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33A76" w14:textId="40A6C696" w:rsidR="00D32BED" w:rsidRPr="0032612A" w:rsidRDefault="00AF32A0" w:rsidP="00CE2A09">
      <w:pPr>
        <w:jc w:val="both"/>
        <w:rPr>
          <w:lang w:val="en-GB"/>
        </w:rPr>
      </w:pPr>
      <w:r w:rsidRPr="0032612A">
        <w:rPr>
          <w:noProof/>
          <w:lang w:val="en-GB"/>
        </w:rPr>
        <w:drawing>
          <wp:anchor distT="0" distB="0" distL="114300" distR="114300" simplePos="0" relativeHeight="251669503" behindDoc="0" locked="0" layoutInCell="1" allowOverlap="1" wp14:anchorId="0CF0EF94" wp14:editId="3BC7A2F5">
            <wp:simplePos x="0" y="0"/>
            <wp:positionH relativeFrom="margin">
              <wp:align>left</wp:align>
            </wp:positionH>
            <wp:positionV relativeFrom="paragraph">
              <wp:posOffset>0</wp:posOffset>
            </wp:positionV>
            <wp:extent cx="6035040" cy="1063752"/>
            <wp:effectExtent l="0" t="0" r="381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r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35040" cy="1063752"/>
                    </a:xfrm>
                    <a:prstGeom prst="rect">
                      <a:avLst/>
                    </a:prstGeom>
                  </pic:spPr>
                </pic:pic>
              </a:graphicData>
            </a:graphic>
            <wp14:sizeRelH relativeFrom="page">
              <wp14:pctWidth>0</wp14:pctWidth>
            </wp14:sizeRelH>
            <wp14:sizeRelV relativeFrom="page">
              <wp14:pctHeight>0</wp14:pctHeight>
            </wp14:sizeRelV>
          </wp:anchor>
        </w:drawing>
      </w:r>
      <w:r w:rsidRPr="0032612A">
        <w:rPr>
          <w:noProof/>
          <w:lang w:val="en-GB"/>
        </w:rPr>
        <w:drawing>
          <wp:anchor distT="0" distB="0" distL="114300" distR="114300" simplePos="0" relativeHeight="251670528" behindDoc="0" locked="0" layoutInCell="1" allowOverlap="1" wp14:anchorId="0E99C33E" wp14:editId="3C1DB752">
            <wp:simplePos x="0" y="0"/>
            <wp:positionH relativeFrom="page">
              <wp:align>left</wp:align>
            </wp:positionH>
            <wp:positionV relativeFrom="margin">
              <wp:align>center</wp:align>
            </wp:positionV>
            <wp:extent cx="304800" cy="10036175"/>
            <wp:effectExtent l="0" t="0" r="0"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nas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800" cy="10036175"/>
                    </a:xfrm>
                    <a:prstGeom prst="rect">
                      <a:avLst/>
                    </a:prstGeom>
                  </pic:spPr>
                </pic:pic>
              </a:graphicData>
            </a:graphic>
            <wp14:sizeRelH relativeFrom="page">
              <wp14:pctWidth>0</wp14:pctWidth>
            </wp14:sizeRelH>
            <wp14:sizeRelV relativeFrom="page">
              <wp14:pctHeight>0</wp14:pctHeight>
            </wp14:sizeRelV>
          </wp:anchor>
        </w:drawing>
      </w:r>
    </w:p>
    <w:p w14:paraId="7C4BE5E8" w14:textId="45574960" w:rsidR="00AF32A0" w:rsidRPr="0032612A" w:rsidRDefault="00AF32A0" w:rsidP="00CE2A09">
      <w:pPr>
        <w:jc w:val="both"/>
        <w:rPr>
          <w:lang w:val="en-GB"/>
        </w:rPr>
      </w:pPr>
    </w:p>
    <w:p w14:paraId="54068055" w14:textId="77777777" w:rsidR="001415D3" w:rsidRPr="0032612A" w:rsidRDefault="001415D3" w:rsidP="00CE2A09">
      <w:pPr>
        <w:jc w:val="both"/>
        <w:rPr>
          <w:sz w:val="56"/>
          <w:lang w:val="en-GB"/>
        </w:rPr>
      </w:pPr>
    </w:p>
    <w:p w14:paraId="187610F4" w14:textId="77777777" w:rsidR="001415D3" w:rsidRPr="0032612A" w:rsidRDefault="001415D3" w:rsidP="00CE2A09">
      <w:pPr>
        <w:jc w:val="both"/>
        <w:rPr>
          <w:sz w:val="56"/>
          <w:lang w:val="en-GB"/>
        </w:rPr>
      </w:pPr>
    </w:p>
    <w:p w14:paraId="196C61C4" w14:textId="26187BED" w:rsidR="004942D2" w:rsidRPr="0032612A" w:rsidRDefault="002B5A76" w:rsidP="001415D3">
      <w:pPr>
        <w:spacing w:after="0" w:line="240" w:lineRule="auto"/>
        <w:jc w:val="both"/>
        <w:rPr>
          <w:b/>
          <w:sz w:val="72"/>
          <w:lang w:val="en-GB"/>
        </w:rPr>
      </w:pPr>
      <w:r w:rsidRPr="0032612A">
        <w:rPr>
          <w:b/>
          <w:sz w:val="72"/>
          <w:lang w:val="en-GB"/>
        </w:rPr>
        <w:t xml:space="preserve">REQUEST FOR </w:t>
      </w:r>
    </w:p>
    <w:p w14:paraId="14570393" w14:textId="33C7EFB7" w:rsidR="002B5A76" w:rsidRPr="0032612A" w:rsidRDefault="002B5A76" w:rsidP="001415D3">
      <w:pPr>
        <w:spacing w:after="0" w:line="240" w:lineRule="auto"/>
        <w:jc w:val="both"/>
        <w:rPr>
          <w:b/>
          <w:sz w:val="72"/>
          <w:lang w:val="en-GB"/>
        </w:rPr>
      </w:pPr>
      <w:r w:rsidRPr="0032612A">
        <w:rPr>
          <w:b/>
          <w:sz w:val="72"/>
          <w:lang w:val="en-GB"/>
        </w:rPr>
        <w:t>PROPOSALS</w:t>
      </w:r>
      <w:r w:rsidR="00115F0D" w:rsidRPr="0032612A">
        <w:rPr>
          <w:b/>
          <w:sz w:val="72"/>
          <w:lang w:val="en-GB"/>
        </w:rPr>
        <w:t xml:space="preserve"> (RFP)</w:t>
      </w:r>
    </w:p>
    <w:p w14:paraId="6DEF4D94" w14:textId="77777777" w:rsidR="001415D3" w:rsidRPr="0032612A" w:rsidRDefault="001415D3" w:rsidP="001415D3">
      <w:pPr>
        <w:spacing w:after="0"/>
        <w:jc w:val="both"/>
        <w:rPr>
          <w:b/>
          <w:sz w:val="56"/>
          <w:lang w:val="en-GB"/>
        </w:rPr>
      </w:pPr>
    </w:p>
    <w:p w14:paraId="4D1BF9A7" w14:textId="06365FBC" w:rsidR="00A52617" w:rsidRPr="00EB1376" w:rsidRDefault="002D6671" w:rsidP="00A52617">
      <w:pPr>
        <w:rPr>
          <w:sz w:val="48"/>
          <w:lang w:val="en-GB"/>
        </w:rPr>
      </w:pPr>
      <w:bookmarkStart w:id="0" w:name="_Hlk97710471"/>
      <w:r w:rsidRPr="00EB1376">
        <w:rPr>
          <w:sz w:val="48"/>
          <w:lang w:val="en-GB"/>
        </w:rPr>
        <w:t>Inception study on volunteering ecosystem and opportunities in Kosovo</w:t>
      </w:r>
    </w:p>
    <w:bookmarkEnd w:id="0"/>
    <w:p w14:paraId="7B2E3290" w14:textId="77777777" w:rsidR="004F73D0" w:rsidRPr="0032612A" w:rsidRDefault="004F73D0" w:rsidP="004F73D0">
      <w:pPr>
        <w:spacing w:after="0"/>
        <w:jc w:val="center"/>
        <w:rPr>
          <w:b/>
          <w:color w:val="2E74B5" w:themeColor="accent1" w:themeShade="BF"/>
          <w:sz w:val="48"/>
          <w:lang w:val="en-GB"/>
        </w:rPr>
      </w:pPr>
    </w:p>
    <w:p w14:paraId="1DABFDB4" w14:textId="7785A553" w:rsidR="004942D2" w:rsidRPr="0032612A" w:rsidRDefault="0031005E" w:rsidP="008B2778">
      <w:pPr>
        <w:rPr>
          <w:color w:val="2E74B5" w:themeColor="accent1" w:themeShade="BF"/>
          <w:sz w:val="44"/>
          <w:lang w:val="en-GB"/>
        </w:rPr>
      </w:pPr>
      <w:r w:rsidRPr="0032612A">
        <w:rPr>
          <w:sz w:val="48"/>
          <w:lang w:val="en-GB"/>
        </w:rPr>
        <w:t>REFERENCE NO</w:t>
      </w:r>
      <w:r w:rsidRPr="0032612A">
        <w:rPr>
          <w:color w:val="2E74B5" w:themeColor="accent1" w:themeShade="BF"/>
          <w:sz w:val="48"/>
          <w:lang w:val="en-GB"/>
        </w:rPr>
        <w:t>:</w:t>
      </w:r>
      <w:r w:rsidR="003B0053" w:rsidRPr="0032612A">
        <w:rPr>
          <w:color w:val="2E74B5" w:themeColor="accent1" w:themeShade="BF"/>
          <w:sz w:val="48"/>
          <w:lang w:val="en-GB"/>
        </w:rPr>
        <w:t xml:space="preserve"> </w:t>
      </w:r>
      <w:r w:rsidR="00254EC0" w:rsidRPr="00EB1376">
        <w:rPr>
          <w:sz w:val="44"/>
          <w:lang w:val="en-GB"/>
        </w:rPr>
        <w:t>RFP 0</w:t>
      </w:r>
      <w:r w:rsidR="00EB1376" w:rsidRPr="00EB1376">
        <w:rPr>
          <w:sz w:val="44"/>
          <w:lang w:val="en-GB"/>
        </w:rPr>
        <w:t>1</w:t>
      </w:r>
      <w:r w:rsidR="00254EC0" w:rsidRPr="00EB1376">
        <w:rPr>
          <w:sz w:val="44"/>
          <w:lang w:val="en-GB"/>
        </w:rPr>
        <w:t>/202</w:t>
      </w:r>
      <w:r w:rsidR="002D6671" w:rsidRPr="00EB1376">
        <w:rPr>
          <w:sz w:val="44"/>
          <w:lang w:val="en-GB"/>
        </w:rPr>
        <w:t>2</w:t>
      </w:r>
      <w:r w:rsidR="00254EC0" w:rsidRPr="00EB1376">
        <w:rPr>
          <w:sz w:val="44"/>
          <w:lang w:val="en-GB"/>
        </w:rPr>
        <w:t xml:space="preserve"> </w:t>
      </w:r>
    </w:p>
    <w:p w14:paraId="07FC04BB" w14:textId="77777777" w:rsidR="00A52617" w:rsidRPr="0032612A" w:rsidRDefault="00A52617" w:rsidP="008B2778">
      <w:pPr>
        <w:rPr>
          <w:color w:val="2E74B5" w:themeColor="accent1" w:themeShade="BF"/>
          <w:sz w:val="44"/>
          <w:lang w:val="en-GB"/>
        </w:rPr>
      </w:pPr>
    </w:p>
    <w:p w14:paraId="6A4E33C7" w14:textId="77777777" w:rsidR="00A52617" w:rsidRPr="0032612A" w:rsidRDefault="00A52617" w:rsidP="008B2778">
      <w:pPr>
        <w:rPr>
          <w:sz w:val="48"/>
          <w:lang w:val="en-GB"/>
        </w:rPr>
      </w:pPr>
    </w:p>
    <w:p w14:paraId="6A30B40F" w14:textId="77777777" w:rsidR="004942D2" w:rsidRPr="0032612A" w:rsidRDefault="004942D2" w:rsidP="00CE2A09">
      <w:pPr>
        <w:jc w:val="both"/>
        <w:rPr>
          <w:lang w:val="en-GB"/>
        </w:rPr>
      </w:pPr>
    </w:p>
    <w:p w14:paraId="6978A333" w14:textId="77777777" w:rsidR="004942D2" w:rsidRPr="0032612A" w:rsidRDefault="004942D2" w:rsidP="00CE2A09">
      <w:pPr>
        <w:jc w:val="both"/>
        <w:rPr>
          <w:lang w:val="en-GB"/>
        </w:rPr>
      </w:pPr>
    </w:p>
    <w:p w14:paraId="5419D01D" w14:textId="77777777" w:rsidR="004942D2" w:rsidRPr="0032612A" w:rsidRDefault="004942D2" w:rsidP="00CE2A09">
      <w:pPr>
        <w:jc w:val="both"/>
        <w:rPr>
          <w:lang w:val="en-GB"/>
        </w:rPr>
      </w:pPr>
    </w:p>
    <w:p w14:paraId="7D51DAA6" w14:textId="77777777" w:rsidR="004942D2" w:rsidRPr="0032612A" w:rsidRDefault="004942D2" w:rsidP="00CE2A09">
      <w:pPr>
        <w:jc w:val="both"/>
        <w:rPr>
          <w:lang w:val="en-GB"/>
        </w:rPr>
      </w:pPr>
    </w:p>
    <w:p w14:paraId="483E04A5" w14:textId="77777777" w:rsidR="004942D2" w:rsidRPr="0032612A" w:rsidRDefault="004942D2" w:rsidP="00CE2A09">
      <w:pPr>
        <w:jc w:val="both"/>
        <w:rPr>
          <w:lang w:val="en-GB"/>
        </w:rPr>
      </w:pPr>
    </w:p>
    <w:p w14:paraId="0E450EFA" w14:textId="77777777" w:rsidR="004942D2" w:rsidRPr="0032612A" w:rsidRDefault="004942D2" w:rsidP="00CE2A09">
      <w:pPr>
        <w:jc w:val="both"/>
        <w:rPr>
          <w:lang w:val="en-GB"/>
        </w:rPr>
      </w:pPr>
    </w:p>
    <w:p w14:paraId="0A5C48EB" w14:textId="77777777" w:rsidR="004942D2" w:rsidRPr="0032612A" w:rsidRDefault="004942D2" w:rsidP="00CE2A09">
      <w:pPr>
        <w:jc w:val="both"/>
        <w:rPr>
          <w:lang w:val="en-GB"/>
        </w:rPr>
      </w:pPr>
    </w:p>
    <w:p w14:paraId="11660669" w14:textId="773DB318" w:rsidR="00536770" w:rsidRPr="0032612A" w:rsidRDefault="00EC062C" w:rsidP="00CE2A09">
      <w:pPr>
        <w:jc w:val="both"/>
        <w:rPr>
          <w:lang w:val="en-GB"/>
        </w:rPr>
      </w:pPr>
      <w:r w:rsidRPr="0032612A">
        <w:rPr>
          <w:lang w:val="en-GB"/>
        </w:rPr>
        <w:t xml:space="preserve"> </w:t>
      </w:r>
    </w:p>
    <w:p w14:paraId="1210B5FA" w14:textId="4E25D00D" w:rsidR="00536770" w:rsidRPr="0032612A" w:rsidRDefault="00536770" w:rsidP="00CE2A09">
      <w:pPr>
        <w:jc w:val="both"/>
        <w:rPr>
          <w:lang w:val="en-GB"/>
        </w:rPr>
      </w:pPr>
    </w:p>
    <w:p w14:paraId="2621E468" w14:textId="6AD29ACE" w:rsidR="004942D2" w:rsidRPr="0032612A" w:rsidRDefault="00254EC0" w:rsidP="00CE2A09">
      <w:pPr>
        <w:jc w:val="both"/>
        <w:rPr>
          <w:lang w:val="en-GB"/>
        </w:rPr>
      </w:pPr>
      <w:r w:rsidRPr="0032612A">
        <w:rPr>
          <w:noProof/>
          <w:color w:val="000000" w:themeColor="text1"/>
          <w:lang w:val="en-GB"/>
        </w:rPr>
        <w:lastRenderedPageBreak/>
        <w:drawing>
          <wp:anchor distT="0" distB="0" distL="114300" distR="114300" simplePos="0" relativeHeight="251658752" behindDoc="0" locked="0" layoutInCell="1" allowOverlap="1" wp14:anchorId="3B5882D5" wp14:editId="45E64A88">
            <wp:simplePos x="0" y="0"/>
            <wp:positionH relativeFrom="column">
              <wp:posOffset>564982</wp:posOffset>
            </wp:positionH>
            <wp:positionV relativeFrom="paragraph">
              <wp:posOffset>148554</wp:posOffset>
            </wp:positionV>
            <wp:extent cx="4675505" cy="21526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sh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75505" cy="215265"/>
                    </a:xfrm>
                    <a:prstGeom prst="rect">
                      <a:avLst/>
                    </a:prstGeom>
                  </pic:spPr>
                </pic:pic>
              </a:graphicData>
            </a:graphic>
            <wp14:sizeRelH relativeFrom="page">
              <wp14:pctWidth>0</wp14:pctWidth>
            </wp14:sizeRelH>
            <wp14:sizeRelV relativeFrom="page">
              <wp14:pctHeight>0</wp14:pctHeight>
            </wp14:sizeRelV>
          </wp:anchor>
        </w:drawing>
      </w:r>
    </w:p>
    <w:p w14:paraId="7D44202D" w14:textId="6798C536" w:rsidR="004942D2" w:rsidRPr="0032612A" w:rsidRDefault="004942D2" w:rsidP="00CE2A09">
      <w:pPr>
        <w:jc w:val="both"/>
        <w:rPr>
          <w:lang w:val="en-GB"/>
        </w:rPr>
      </w:pPr>
    </w:p>
    <w:sdt>
      <w:sdtPr>
        <w:rPr>
          <w:lang w:val="en-GB"/>
        </w:rPr>
        <w:id w:val="-661475067"/>
        <w:docPartObj>
          <w:docPartGallery w:val="Table of Contents"/>
          <w:docPartUnique/>
        </w:docPartObj>
      </w:sdtPr>
      <w:sdtEndPr>
        <w:rPr>
          <w:bCs/>
          <w:noProof/>
        </w:rPr>
      </w:sdtEndPr>
      <w:sdtContent>
        <w:p w14:paraId="3993599B" w14:textId="57D9FE1E" w:rsidR="00277449" w:rsidRPr="0032612A" w:rsidRDefault="0031005E" w:rsidP="00106EF0">
          <w:pPr>
            <w:spacing w:line="480" w:lineRule="auto"/>
            <w:jc w:val="both"/>
            <w:rPr>
              <w:bCs/>
              <w:sz w:val="36"/>
              <w:lang w:val="en-GB"/>
            </w:rPr>
          </w:pPr>
          <w:r w:rsidRPr="0032612A">
            <w:rPr>
              <w:bCs/>
              <w:sz w:val="36"/>
              <w:lang w:val="en-GB"/>
            </w:rPr>
            <w:t>CONTENT</w:t>
          </w:r>
        </w:p>
        <w:p w14:paraId="7D58F6D3" w14:textId="70CE2DB6" w:rsidR="008C4FBF" w:rsidRPr="0032612A" w:rsidRDefault="008B513C" w:rsidP="00106EF0">
          <w:pPr>
            <w:pStyle w:val="TOC1"/>
            <w:tabs>
              <w:tab w:val="right" w:leader="dot" w:pos="10210"/>
            </w:tabs>
            <w:spacing w:line="480" w:lineRule="auto"/>
            <w:rPr>
              <w:rStyle w:val="Hyperlink"/>
              <w:rFonts w:eastAsiaTheme="minorEastAsia"/>
              <w:bCs/>
              <w:noProof/>
              <w:color w:val="auto"/>
              <w:u w:val="none"/>
              <w:lang w:val="en-GB"/>
            </w:rPr>
          </w:pPr>
          <w:hyperlink w:anchor="_Toc57751444" w:history="1">
            <w:r w:rsidR="008C4FBF" w:rsidRPr="0032612A">
              <w:rPr>
                <w:rStyle w:val="Hyperlink"/>
                <w:rFonts w:cstheme="minorHAnsi"/>
                <w:bCs/>
                <w:noProof/>
                <w:lang w:val="en-GB"/>
              </w:rPr>
              <w:t>Description of Scope</w:t>
            </w:r>
            <w:r w:rsidR="008C4FBF" w:rsidRPr="0032612A">
              <w:rPr>
                <w:bCs/>
                <w:noProof/>
                <w:webHidden/>
                <w:lang w:val="en-GB"/>
              </w:rPr>
              <w:tab/>
            </w:r>
            <w:r w:rsidR="00321327" w:rsidRPr="0032612A">
              <w:rPr>
                <w:bCs/>
                <w:noProof/>
                <w:webHidden/>
                <w:lang w:val="en-GB"/>
              </w:rPr>
              <w:t>4</w:t>
            </w:r>
          </w:hyperlink>
        </w:p>
        <w:p w14:paraId="499098D0" w14:textId="4C368132" w:rsidR="00106EF0" w:rsidRPr="0032612A" w:rsidRDefault="008B513C" w:rsidP="00106EF0">
          <w:pPr>
            <w:pStyle w:val="TOC1"/>
            <w:tabs>
              <w:tab w:val="right" w:leader="dot" w:pos="10210"/>
            </w:tabs>
            <w:spacing w:line="480" w:lineRule="auto"/>
            <w:rPr>
              <w:rFonts w:eastAsiaTheme="minorEastAsia"/>
              <w:bCs/>
              <w:noProof/>
              <w:lang w:val="en-GB"/>
            </w:rPr>
          </w:pPr>
          <w:hyperlink w:anchor="_Toc57751443" w:history="1">
            <w:r w:rsidR="00106EF0" w:rsidRPr="0032612A">
              <w:rPr>
                <w:rStyle w:val="Hyperlink"/>
                <w:rFonts w:cstheme="minorHAnsi"/>
                <w:bCs/>
                <w:noProof/>
                <w:lang w:val="en-GB"/>
              </w:rPr>
              <w:t>Bid Evaluation – Award Criteria</w:t>
            </w:r>
            <w:r w:rsidR="00106EF0" w:rsidRPr="0032612A">
              <w:rPr>
                <w:bCs/>
                <w:noProof/>
                <w:webHidden/>
                <w:lang w:val="en-GB"/>
              </w:rPr>
              <w:tab/>
            </w:r>
            <w:r w:rsidR="00321327" w:rsidRPr="0032612A">
              <w:rPr>
                <w:bCs/>
                <w:noProof/>
                <w:webHidden/>
                <w:lang w:val="en-GB"/>
              </w:rPr>
              <w:t>6</w:t>
            </w:r>
          </w:hyperlink>
        </w:p>
        <w:p w14:paraId="6CCB5345" w14:textId="494CDBC0" w:rsidR="00106EF0" w:rsidRPr="0032612A" w:rsidRDefault="008B513C" w:rsidP="00106EF0">
          <w:pPr>
            <w:pStyle w:val="TOC1"/>
            <w:tabs>
              <w:tab w:val="right" w:leader="dot" w:pos="10210"/>
            </w:tabs>
            <w:spacing w:line="480" w:lineRule="auto"/>
            <w:rPr>
              <w:rFonts w:eastAsiaTheme="minorEastAsia"/>
              <w:bCs/>
              <w:noProof/>
              <w:lang w:val="en-GB"/>
            </w:rPr>
          </w:pPr>
          <w:hyperlink w:anchor="_Toc57751445" w:history="1">
            <w:r w:rsidR="00106EF0" w:rsidRPr="0032612A">
              <w:rPr>
                <w:rStyle w:val="Hyperlink"/>
                <w:rFonts w:cstheme="minorHAnsi"/>
                <w:bCs/>
                <w:noProof/>
                <w:lang w:val="en-GB"/>
              </w:rPr>
              <w:t>Annex 1: Terms of Reference</w:t>
            </w:r>
            <w:r w:rsidR="00106EF0" w:rsidRPr="0032612A">
              <w:rPr>
                <w:bCs/>
                <w:noProof/>
                <w:webHidden/>
                <w:lang w:val="en-GB"/>
              </w:rPr>
              <w:tab/>
            </w:r>
            <w:r w:rsidR="00321327" w:rsidRPr="0032612A">
              <w:rPr>
                <w:bCs/>
                <w:noProof/>
                <w:webHidden/>
                <w:lang w:val="en-GB"/>
              </w:rPr>
              <w:t>7</w:t>
            </w:r>
          </w:hyperlink>
        </w:p>
        <w:p w14:paraId="4F466F82" w14:textId="584A785C" w:rsidR="00106EF0" w:rsidRPr="0032612A" w:rsidRDefault="008B513C" w:rsidP="00106EF0">
          <w:pPr>
            <w:pStyle w:val="TOC1"/>
            <w:tabs>
              <w:tab w:val="right" w:leader="dot" w:pos="10210"/>
            </w:tabs>
            <w:spacing w:line="480" w:lineRule="auto"/>
            <w:rPr>
              <w:rFonts w:eastAsiaTheme="minorEastAsia"/>
              <w:bCs/>
              <w:noProof/>
              <w:lang w:val="en-GB"/>
            </w:rPr>
          </w:pPr>
          <w:hyperlink w:anchor="_Toc57751446" w:history="1">
            <w:r w:rsidR="00106EF0" w:rsidRPr="0032612A">
              <w:rPr>
                <w:rStyle w:val="Hyperlink"/>
                <w:rFonts w:cstheme="minorHAnsi"/>
                <w:bCs/>
                <w:noProof/>
                <w:lang w:val="en-GB"/>
              </w:rPr>
              <w:t>Annex 2: Declaration on honour on exclusion criteria and absence of conflict of interest</w:t>
            </w:r>
            <w:r w:rsidR="00106EF0" w:rsidRPr="0032612A">
              <w:rPr>
                <w:bCs/>
                <w:noProof/>
                <w:webHidden/>
                <w:lang w:val="en-GB"/>
              </w:rPr>
              <w:tab/>
            </w:r>
            <w:r w:rsidR="00321327" w:rsidRPr="0032612A">
              <w:rPr>
                <w:bCs/>
                <w:noProof/>
                <w:webHidden/>
                <w:lang w:val="en-GB"/>
              </w:rPr>
              <w:t>7</w:t>
            </w:r>
          </w:hyperlink>
        </w:p>
        <w:p w14:paraId="5C30A85D" w14:textId="403F45E5" w:rsidR="00106EF0" w:rsidRPr="0032612A" w:rsidRDefault="008B513C" w:rsidP="00106EF0">
          <w:pPr>
            <w:pStyle w:val="TOC1"/>
            <w:tabs>
              <w:tab w:val="right" w:leader="dot" w:pos="10210"/>
            </w:tabs>
            <w:spacing w:line="480" w:lineRule="auto"/>
            <w:rPr>
              <w:rFonts w:eastAsiaTheme="minorEastAsia"/>
              <w:bCs/>
              <w:noProof/>
              <w:lang w:val="en-GB"/>
            </w:rPr>
          </w:pPr>
          <w:hyperlink w:anchor="_Toc57751447" w:history="1">
            <w:r w:rsidR="00106EF0" w:rsidRPr="0032612A">
              <w:rPr>
                <w:rStyle w:val="Hyperlink"/>
                <w:rFonts w:cstheme="minorHAnsi"/>
                <w:bCs/>
                <w:noProof/>
                <w:lang w:val="en-GB"/>
              </w:rPr>
              <w:t>Annex 3: Proposal Submission Form - Technical Proposal</w:t>
            </w:r>
            <w:r w:rsidR="00106EF0" w:rsidRPr="0032612A">
              <w:rPr>
                <w:bCs/>
                <w:noProof/>
                <w:webHidden/>
                <w:lang w:val="en-GB"/>
              </w:rPr>
              <w:tab/>
            </w:r>
            <w:r w:rsidR="00321327" w:rsidRPr="0032612A">
              <w:rPr>
                <w:bCs/>
                <w:noProof/>
                <w:webHidden/>
                <w:lang w:val="en-GB"/>
              </w:rPr>
              <w:t>7</w:t>
            </w:r>
          </w:hyperlink>
        </w:p>
        <w:p w14:paraId="51B7E554" w14:textId="1F19A61B" w:rsidR="00106EF0" w:rsidRPr="0032612A" w:rsidRDefault="008B513C" w:rsidP="00106EF0">
          <w:pPr>
            <w:pStyle w:val="TOC1"/>
            <w:tabs>
              <w:tab w:val="right" w:leader="dot" w:pos="10210"/>
            </w:tabs>
            <w:spacing w:line="480" w:lineRule="auto"/>
            <w:rPr>
              <w:bCs/>
              <w:noProof/>
              <w:lang w:val="en-GB"/>
            </w:rPr>
          </w:pPr>
          <w:hyperlink w:anchor="_Toc57751448" w:history="1">
            <w:r w:rsidR="00106EF0" w:rsidRPr="0032612A">
              <w:rPr>
                <w:rStyle w:val="Hyperlink"/>
                <w:rFonts w:cstheme="minorHAnsi"/>
                <w:bCs/>
                <w:noProof/>
                <w:lang w:val="en-GB"/>
              </w:rPr>
              <w:t>Annex 4: Proposal Submission Form – Financial Proposal</w:t>
            </w:r>
            <w:r w:rsidR="00106EF0" w:rsidRPr="0032612A">
              <w:rPr>
                <w:bCs/>
                <w:noProof/>
                <w:webHidden/>
                <w:lang w:val="en-GB"/>
              </w:rPr>
              <w:tab/>
            </w:r>
            <w:r w:rsidR="00321327" w:rsidRPr="0032612A">
              <w:rPr>
                <w:bCs/>
                <w:noProof/>
                <w:webHidden/>
                <w:lang w:val="en-GB"/>
              </w:rPr>
              <w:t>7</w:t>
            </w:r>
          </w:hyperlink>
        </w:p>
        <w:p w14:paraId="0A4EC0D8" w14:textId="22DF082F" w:rsidR="008C4FBF" w:rsidRPr="0032612A" w:rsidRDefault="008C4FBF" w:rsidP="008C4FBF">
          <w:pPr>
            <w:pStyle w:val="TOC1"/>
            <w:tabs>
              <w:tab w:val="right" w:leader="dot" w:pos="10210"/>
            </w:tabs>
            <w:spacing w:line="480" w:lineRule="auto"/>
            <w:rPr>
              <w:rFonts w:eastAsiaTheme="minorEastAsia"/>
              <w:bCs/>
              <w:noProof/>
              <w:lang w:val="en-GB"/>
            </w:rPr>
          </w:pPr>
          <w:r w:rsidRPr="0032612A">
            <w:rPr>
              <w:rStyle w:val="Hyperlink"/>
              <w:rFonts w:cstheme="minorHAnsi"/>
              <w:bCs/>
              <w:noProof/>
              <w:lang w:val="en-GB"/>
            </w:rPr>
            <w:t xml:space="preserve">Annex 5: </w:t>
          </w:r>
          <w:hyperlink w:anchor="_Toc57751442" w:history="1">
            <w:r w:rsidRPr="0032612A">
              <w:rPr>
                <w:rStyle w:val="Hyperlink"/>
                <w:rFonts w:cstheme="minorHAnsi"/>
                <w:bCs/>
                <w:noProof/>
                <w:lang w:val="en-GB"/>
              </w:rPr>
              <w:t>Instructions and Information for tenderers</w:t>
            </w:r>
            <w:r w:rsidRPr="0032612A">
              <w:rPr>
                <w:bCs/>
                <w:noProof/>
                <w:webHidden/>
                <w:lang w:val="en-GB"/>
              </w:rPr>
              <w:tab/>
            </w:r>
            <w:r w:rsidR="00321327" w:rsidRPr="0032612A">
              <w:rPr>
                <w:bCs/>
                <w:noProof/>
                <w:webHidden/>
                <w:lang w:val="en-GB"/>
              </w:rPr>
              <w:t>7</w:t>
            </w:r>
          </w:hyperlink>
        </w:p>
        <w:p w14:paraId="03B865F3" w14:textId="05A20CBF" w:rsidR="00277449" w:rsidRPr="0032612A" w:rsidRDefault="008B513C" w:rsidP="00106EF0">
          <w:pPr>
            <w:spacing w:line="480" w:lineRule="auto"/>
            <w:jc w:val="both"/>
            <w:rPr>
              <w:lang w:val="en-GB"/>
            </w:rPr>
          </w:pPr>
        </w:p>
      </w:sdtContent>
    </w:sdt>
    <w:p w14:paraId="542BC3D0" w14:textId="77777777" w:rsidR="00417F56" w:rsidRPr="0032612A" w:rsidRDefault="00417F56" w:rsidP="00CE2A09">
      <w:pPr>
        <w:jc w:val="both"/>
        <w:rPr>
          <w:rFonts w:eastAsiaTheme="majorEastAsia"/>
          <w:color w:val="000000" w:themeColor="text1"/>
          <w:sz w:val="32"/>
          <w:szCs w:val="32"/>
          <w:lang w:val="en-GB"/>
        </w:rPr>
      </w:pPr>
      <w:r w:rsidRPr="0032612A">
        <w:rPr>
          <w:rFonts w:eastAsiaTheme="majorEastAsia"/>
          <w:color w:val="000000" w:themeColor="text1"/>
          <w:sz w:val="32"/>
          <w:szCs w:val="32"/>
          <w:lang w:val="en-GB"/>
        </w:rPr>
        <w:t xml:space="preserve"> </w:t>
      </w:r>
      <w:r w:rsidRPr="0032612A">
        <w:rPr>
          <w:rFonts w:eastAsiaTheme="majorEastAsia"/>
          <w:color w:val="000000" w:themeColor="text1"/>
          <w:sz w:val="32"/>
          <w:szCs w:val="32"/>
          <w:lang w:val="en-GB"/>
        </w:rPr>
        <w:br w:type="page"/>
      </w:r>
    </w:p>
    <w:p w14:paraId="2E03E6AB" w14:textId="3853433B" w:rsidR="006E5564" w:rsidRPr="0032612A" w:rsidRDefault="00F4063C" w:rsidP="00CE2A09">
      <w:pPr>
        <w:jc w:val="both"/>
        <w:rPr>
          <w:rFonts w:eastAsiaTheme="majorEastAsia" w:cstheme="minorHAnsi"/>
          <w:b/>
          <w:sz w:val="32"/>
          <w:szCs w:val="32"/>
          <w:lang w:val="en-GB"/>
        </w:rPr>
      </w:pPr>
      <w:r w:rsidRPr="0032612A">
        <w:rPr>
          <w:rFonts w:eastAsiaTheme="majorEastAsia" w:cstheme="minorHAnsi"/>
          <w:b/>
          <w:sz w:val="32"/>
          <w:szCs w:val="32"/>
          <w:lang w:val="en-GB"/>
        </w:rPr>
        <w:lastRenderedPageBreak/>
        <w:t>REQUEST FOR PROPOSALS</w:t>
      </w:r>
      <w:r w:rsidR="004E003E" w:rsidRPr="0032612A">
        <w:rPr>
          <w:rFonts w:eastAsiaTheme="majorEastAsia" w:cstheme="minorHAnsi"/>
          <w:b/>
          <w:sz w:val="32"/>
          <w:szCs w:val="32"/>
          <w:lang w:val="en-GB"/>
        </w:rPr>
        <w:t xml:space="preserve"> </w:t>
      </w:r>
    </w:p>
    <w:p w14:paraId="66B4FB5F" w14:textId="77777777" w:rsidR="003F3BF2" w:rsidRPr="0032612A" w:rsidRDefault="003F3BF2" w:rsidP="00CE2A09">
      <w:pPr>
        <w:jc w:val="both"/>
        <w:rPr>
          <w:lang w:val="en-GB"/>
        </w:rPr>
      </w:pPr>
    </w:p>
    <w:p w14:paraId="481C4FC4" w14:textId="4D78FA20" w:rsidR="004942D2" w:rsidRPr="0032612A" w:rsidRDefault="0031005E" w:rsidP="00CE2A09">
      <w:pPr>
        <w:jc w:val="both"/>
        <w:rPr>
          <w:lang w:val="en-GB"/>
        </w:rPr>
      </w:pPr>
      <w:r w:rsidRPr="0032612A">
        <w:rPr>
          <w:lang w:val="en-GB"/>
        </w:rPr>
        <w:t xml:space="preserve">Dir </w:t>
      </w:r>
      <w:r w:rsidR="007A32D8" w:rsidRPr="0032612A">
        <w:rPr>
          <w:lang w:val="en-GB"/>
        </w:rPr>
        <w:t>mada</w:t>
      </w:r>
      <w:r w:rsidR="007C436C" w:rsidRPr="0032612A">
        <w:rPr>
          <w:lang w:val="en-GB"/>
        </w:rPr>
        <w:t>m</w:t>
      </w:r>
      <w:r w:rsidRPr="0032612A">
        <w:rPr>
          <w:lang w:val="en-GB"/>
        </w:rPr>
        <w:t>/</w:t>
      </w:r>
      <w:r w:rsidR="007A32D8" w:rsidRPr="0032612A">
        <w:rPr>
          <w:lang w:val="en-GB"/>
        </w:rPr>
        <w:t>sir</w:t>
      </w:r>
      <w:r w:rsidR="00DF5BC0" w:rsidRPr="0032612A">
        <w:rPr>
          <w:lang w:val="en-GB"/>
        </w:rPr>
        <w:t>,</w:t>
      </w:r>
    </w:p>
    <w:p w14:paraId="012CED65" w14:textId="77777777" w:rsidR="003F3BF2" w:rsidRPr="0032612A" w:rsidRDefault="003F3BF2" w:rsidP="00CE2A09">
      <w:pPr>
        <w:jc w:val="both"/>
        <w:rPr>
          <w:lang w:val="en-GB"/>
        </w:rPr>
      </w:pPr>
    </w:p>
    <w:p w14:paraId="339BF157" w14:textId="32DA8FC4" w:rsidR="0031005E" w:rsidRPr="0032612A" w:rsidRDefault="008740A6" w:rsidP="00C14732">
      <w:pPr>
        <w:pStyle w:val="ListParagraph"/>
        <w:numPr>
          <w:ilvl w:val="0"/>
          <w:numId w:val="3"/>
        </w:numPr>
        <w:rPr>
          <w:lang w:val="en-GB"/>
        </w:rPr>
      </w:pPr>
      <w:r w:rsidRPr="0032612A">
        <w:rPr>
          <w:lang w:val="en-GB"/>
        </w:rPr>
        <w:t xml:space="preserve">You are invited to submit </w:t>
      </w:r>
      <w:r w:rsidR="00DB685B" w:rsidRPr="0032612A">
        <w:rPr>
          <w:lang w:val="en-GB"/>
        </w:rPr>
        <w:t>a</w:t>
      </w:r>
      <w:r w:rsidRPr="0032612A">
        <w:rPr>
          <w:lang w:val="en-GB"/>
        </w:rPr>
        <w:t xml:space="preserve"> </w:t>
      </w:r>
      <w:r w:rsidR="001625FA" w:rsidRPr="0032612A">
        <w:rPr>
          <w:lang w:val="en-GB"/>
        </w:rPr>
        <w:t>proposal</w:t>
      </w:r>
      <w:r w:rsidRPr="0032612A">
        <w:rPr>
          <w:lang w:val="en-GB"/>
        </w:rPr>
        <w:t xml:space="preserve"> </w:t>
      </w:r>
      <w:r w:rsidR="0031005E" w:rsidRPr="0032612A">
        <w:rPr>
          <w:lang w:val="en-GB"/>
        </w:rPr>
        <w:t xml:space="preserve">by e-mail to the </w:t>
      </w:r>
      <w:r w:rsidR="000976C4" w:rsidRPr="0032612A">
        <w:rPr>
          <w:lang w:val="en-GB"/>
        </w:rPr>
        <w:t>address stated in paragraph 4,</w:t>
      </w:r>
      <w:r w:rsidR="00C14732" w:rsidRPr="0032612A">
        <w:rPr>
          <w:lang w:val="en-GB"/>
        </w:rPr>
        <w:t xml:space="preserve"> </w:t>
      </w:r>
      <w:r w:rsidR="0031005E" w:rsidRPr="0032612A">
        <w:rPr>
          <w:lang w:val="en-GB"/>
        </w:rPr>
        <w:t>for the below procurement activity in accordance with the enclosed Instructions</w:t>
      </w:r>
      <w:r w:rsidR="00F57C6C" w:rsidRPr="0032612A">
        <w:rPr>
          <w:lang w:val="en-GB"/>
        </w:rPr>
        <w:t xml:space="preserve"> and Information</w:t>
      </w:r>
      <w:r w:rsidR="0031005E" w:rsidRPr="0032612A">
        <w:rPr>
          <w:lang w:val="en-GB"/>
        </w:rPr>
        <w:t xml:space="preserve"> to tenderers.  </w:t>
      </w:r>
    </w:p>
    <w:p w14:paraId="0086728C" w14:textId="77777777" w:rsidR="0031005E" w:rsidRPr="0032612A" w:rsidRDefault="0031005E" w:rsidP="0031005E">
      <w:pPr>
        <w:pStyle w:val="ListParagraph"/>
        <w:ind w:left="1080"/>
        <w:rPr>
          <w:lang w:val="en-GB"/>
        </w:rPr>
      </w:pPr>
    </w:p>
    <w:p w14:paraId="40E51EF7" w14:textId="319D14C4" w:rsidR="0031005E" w:rsidRPr="0032612A" w:rsidRDefault="0031005E" w:rsidP="0013637B">
      <w:pPr>
        <w:pStyle w:val="ListParagraph"/>
        <w:numPr>
          <w:ilvl w:val="0"/>
          <w:numId w:val="3"/>
        </w:numPr>
        <w:rPr>
          <w:lang w:val="en-GB"/>
        </w:rPr>
      </w:pPr>
      <w:r w:rsidRPr="0032612A">
        <w:rPr>
          <w:lang w:val="en-GB"/>
        </w:rPr>
        <w:t xml:space="preserve">Your </w:t>
      </w:r>
      <w:r w:rsidR="001625FA" w:rsidRPr="0032612A">
        <w:rPr>
          <w:lang w:val="en-GB"/>
        </w:rPr>
        <w:t>Proposal</w:t>
      </w:r>
      <w:r w:rsidRPr="0032612A">
        <w:rPr>
          <w:lang w:val="en-GB"/>
        </w:rPr>
        <w:t xml:space="preserve"> must be received by </w:t>
      </w:r>
      <w:r w:rsidR="00C124B0" w:rsidRPr="000B605F">
        <w:rPr>
          <w:b/>
          <w:lang w:val="en-GB"/>
        </w:rPr>
        <w:t>27 March 2022</w:t>
      </w:r>
      <w:r w:rsidR="00087966">
        <w:rPr>
          <w:b/>
          <w:lang w:val="en-GB"/>
        </w:rPr>
        <w:t xml:space="preserve"> </w:t>
      </w:r>
      <w:r w:rsidR="00C124B0" w:rsidRPr="0032612A">
        <w:rPr>
          <w:lang w:val="en-GB"/>
        </w:rPr>
        <w:t>and</w:t>
      </w:r>
      <w:r w:rsidRPr="0032612A">
        <w:rPr>
          <w:lang w:val="en-GB"/>
        </w:rPr>
        <w:t xml:space="preserve"> shall remain open </w:t>
      </w:r>
      <w:r w:rsidR="00087966" w:rsidRPr="0032612A">
        <w:rPr>
          <w:lang w:val="en-GB"/>
        </w:rPr>
        <w:t>if</w:t>
      </w:r>
      <w:r w:rsidRPr="0032612A">
        <w:rPr>
          <w:lang w:val="en-GB"/>
        </w:rPr>
        <w:t xml:space="preserve"> the aforementioned final date for submission of this procurement activity is extended. All submitted documents must conform to the requirements outlined in the tender dossier.</w:t>
      </w:r>
    </w:p>
    <w:p w14:paraId="30E1D179" w14:textId="77777777" w:rsidR="0031005E" w:rsidRPr="0032612A" w:rsidRDefault="0031005E" w:rsidP="0031005E">
      <w:pPr>
        <w:pStyle w:val="ListParagraph"/>
        <w:rPr>
          <w:lang w:val="en-GB"/>
        </w:rPr>
      </w:pPr>
    </w:p>
    <w:p w14:paraId="622DCD38" w14:textId="51F83A55" w:rsidR="003F3BF2" w:rsidRPr="0032612A" w:rsidRDefault="0031005E" w:rsidP="0013637B">
      <w:pPr>
        <w:pStyle w:val="ListParagraph"/>
        <w:numPr>
          <w:ilvl w:val="0"/>
          <w:numId w:val="3"/>
        </w:numPr>
        <w:jc w:val="both"/>
        <w:rPr>
          <w:lang w:val="en-GB"/>
        </w:rPr>
      </w:pPr>
      <w:r w:rsidRPr="0032612A">
        <w:rPr>
          <w:lang w:val="en-GB"/>
        </w:rPr>
        <w:t xml:space="preserve">You are required to complete and return the “Annex 3: </w:t>
      </w:r>
      <w:r w:rsidR="005374B3" w:rsidRPr="0032612A">
        <w:rPr>
          <w:lang w:val="en-GB"/>
        </w:rPr>
        <w:t>Proposal</w:t>
      </w:r>
      <w:r w:rsidR="008348A5" w:rsidRPr="0032612A">
        <w:rPr>
          <w:lang w:val="en-GB"/>
        </w:rPr>
        <w:t xml:space="preserve"> Submission </w:t>
      </w:r>
      <w:r w:rsidRPr="0032612A">
        <w:rPr>
          <w:lang w:val="en-GB"/>
        </w:rPr>
        <w:t xml:space="preserve">Form </w:t>
      </w:r>
      <w:r w:rsidR="00C12C4F" w:rsidRPr="0032612A">
        <w:rPr>
          <w:lang w:val="en-GB"/>
        </w:rPr>
        <w:t>for</w:t>
      </w:r>
      <w:r w:rsidRPr="0032612A">
        <w:rPr>
          <w:lang w:val="en-GB"/>
        </w:rPr>
        <w:t xml:space="preserve"> Technical Proposal” &amp; “Annex 4: </w:t>
      </w:r>
      <w:r w:rsidR="005374B3" w:rsidRPr="0032612A">
        <w:rPr>
          <w:lang w:val="en-GB"/>
        </w:rPr>
        <w:t>Proposal</w:t>
      </w:r>
      <w:r w:rsidR="008348A5" w:rsidRPr="0032612A">
        <w:rPr>
          <w:lang w:val="en-GB"/>
        </w:rPr>
        <w:t xml:space="preserve"> Submission </w:t>
      </w:r>
      <w:r w:rsidRPr="0032612A">
        <w:rPr>
          <w:lang w:val="en-GB"/>
        </w:rPr>
        <w:t xml:space="preserve">Form </w:t>
      </w:r>
      <w:r w:rsidR="00C12C4F" w:rsidRPr="0032612A">
        <w:rPr>
          <w:lang w:val="en-GB"/>
        </w:rPr>
        <w:t>for</w:t>
      </w:r>
      <w:r w:rsidRPr="0032612A">
        <w:rPr>
          <w:lang w:val="en-GB"/>
        </w:rPr>
        <w:t xml:space="preserve"> Financial Proposal</w:t>
      </w:r>
      <w:r w:rsidR="00B95411" w:rsidRPr="0032612A">
        <w:rPr>
          <w:lang w:val="en-GB"/>
        </w:rPr>
        <w:t>” together</w:t>
      </w:r>
      <w:r w:rsidRPr="0032612A">
        <w:rPr>
          <w:lang w:val="en-GB"/>
        </w:rPr>
        <w:t xml:space="preserve"> with all appendices listed and requested at </w:t>
      </w:r>
      <w:r w:rsidR="00440538" w:rsidRPr="0032612A">
        <w:rPr>
          <w:lang w:val="en-GB"/>
        </w:rPr>
        <w:t xml:space="preserve">Description of Scope / </w:t>
      </w:r>
      <w:r w:rsidRPr="0032612A">
        <w:rPr>
          <w:lang w:val="en-GB"/>
        </w:rPr>
        <w:t>“</w:t>
      </w:r>
      <w:r w:rsidRPr="0032612A">
        <w:rPr>
          <w:rFonts w:cstheme="minorHAnsi"/>
          <w:b/>
          <w:lang w:val="en-GB"/>
        </w:rPr>
        <w:t xml:space="preserve">Documents to be submitted” </w:t>
      </w:r>
      <w:r w:rsidRPr="0032612A">
        <w:rPr>
          <w:lang w:val="en-GB"/>
        </w:rPr>
        <w:t>in accordance with the invitation to tender and instructions.</w:t>
      </w:r>
    </w:p>
    <w:p w14:paraId="1226DB60" w14:textId="77777777" w:rsidR="003F3BF2" w:rsidRPr="0032612A" w:rsidRDefault="003F3BF2" w:rsidP="003F3BF2">
      <w:pPr>
        <w:pStyle w:val="ListParagraph"/>
        <w:ind w:left="1080"/>
        <w:jc w:val="both"/>
        <w:rPr>
          <w:lang w:val="en-GB"/>
        </w:rPr>
      </w:pPr>
    </w:p>
    <w:p w14:paraId="77BAB947" w14:textId="6FCE4BF7" w:rsidR="003F3BF2" w:rsidRPr="000B605F" w:rsidRDefault="003F3BF2" w:rsidP="001625FA">
      <w:pPr>
        <w:pStyle w:val="ListParagraph"/>
        <w:numPr>
          <w:ilvl w:val="0"/>
          <w:numId w:val="3"/>
        </w:numPr>
        <w:spacing w:after="0"/>
        <w:jc w:val="both"/>
        <w:rPr>
          <w:lang w:val="en-GB"/>
        </w:rPr>
      </w:pPr>
      <w:r w:rsidRPr="000B605F">
        <w:rPr>
          <w:b/>
          <w:lang w:val="en-GB"/>
        </w:rPr>
        <w:t>Contract Title:</w:t>
      </w:r>
      <w:r w:rsidRPr="000B605F">
        <w:rPr>
          <w:lang w:val="en-GB"/>
        </w:rPr>
        <w:t xml:space="preserve"> </w:t>
      </w:r>
      <w:r w:rsidR="00AE6031" w:rsidRPr="000B605F">
        <w:rPr>
          <w:lang w:val="en-GB"/>
        </w:rPr>
        <w:t xml:space="preserve">Inception </w:t>
      </w:r>
      <w:r w:rsidR="00087966">
        <w:rPr>
          <w:lang w:val="en-GB"/>
        </w:rPr>
        <w:t>S</w:t>
      </w:r>
      <w:r w:rsidR="00AE6031" w:rsidRPr="000B605F">
        <w:rPr>
          <w:lang w:val="en-GB"/>
        </w:rPr>
        <w:t xml:space="preserve">tudy on </w:t>
      </w:r>
      <w:r w:rsidR="00087966">
        <w:rPr>
          <w:lang w:val="en-GB"/>
        </w:rPr>
        <w:t>V</w:t>
      </w:r>
      <w:r w:rsidR="00AE6031" w:rsidRPr="000B605F">
        <w:rPr>
          <w:lang w:val="en-GB"/>
        </w:rPr>
        <w:t xml:space="preserve">olunteering </w:t>
      </w:r>
      <w:r w:rsidR="00087966">
        <w:rPr>
          <w:lang w:val="en-GB"/>
        </w:rPr>
        <w:t>E</w:t>
      </w:r>
      <w:r w:rsidR="00AE6031" w:rsidRPr="000B605F">
        <w:rPr>
          <w:lang w:val="en-GB"/>
        </w:rPr>
        <w:t xml:space="preserve">cosystem and </w:t>
      </w:r>
      <w:r w:rsidR="00087966">
        <w:rPr>
          <w:lang w:val="en-GB"/>
        </w:rPr>
        <w:t>O</w:t>
      </w:r>
      <w:r w:rsidR="00AE6031" w:rsidRPr="000B605F">
        <w:rPr>
          <w:lang w:val="en-GB"/>
        </w:rPr>
        <w:t>pportunities in Kosovo</w:t>
      </w:r>
    </w:p>
    <w:p w14:paraId="5162DCF7" w14:textId="35D07AEB" w:rsidR="003F3BF2" w:rsidRPr="000B605F" w:rsidRDefault="003F3BF2" w:rsidP="003F3BF2">
      <w:pPr>
        <w:spacing w:after="0"/>
        <w:ind w:left="360" w:firstLine="720"/>
        <w:jc w:val="both"/>
        <w:rPr>
          <w:lang w:val="en-GB"/>
        </w:rPr>
      </w:pPr>
      <w:r w:rsidRPr="000B605F">
        <w:rPr>
          <w:b/>
          <w:lang w:val="en-GB"/>
        </w:rPr>
        <w:t>Reference Number:</w:t>
      </w:r>
      <w:r w:rsidR="001B0FA7" w:rsidRPr="000B605F">
        <w:rPr>
          <w:lang w:val="en-GB"/>
        </w:rPr>
        <w:t xml:space="preserve"> </w:t>
      </w:r>
      <w:r w:rsidR="00AE6031" w:rsidRPr="000B605F">
        <w:rPr>
          <w:lang w:val="en-GB"/>
        </w:rPr>
        <w:t>01/2022</w:t>
      </w:r>
    </w:p>
    <w:p w14:paraId="58C3D974" w14:textId="4EEC8D7C" w:rsidR="003F3BF2" w:rsidRPr="000B605F" w:rsidRDefault="003F3BF2" w:rsidP="003F3BF2">
      <w:pPr>
        <w:spacing w:after="0"/>
        <w:ind w:left="360" w:firstLine="720"/>
        <w:jc w:val="both"/>
        <w:rPr>
          <w:lang w:val="en-GB"/>
        </w:rPr>
      </w:pPr>
      <w:r w:rsidRPr="000B605F">
        <w:rPr>
          <w:b/>
          <w:lang w:val="en-GB"/>
        </w:rPr>
        <w:t>Date of Publication:</w:t>
      </w:r>
      <w:r w:rsidRPr="000B605F">
        <w:rPr>
          <w:lang w:val="en-GB"/>
        </w:rPr>
        <w:t xml:space="preserve"> </w:t>
      </w:r>
      <w:r w:rsidR="003619B0" w:rsidRPr="000B605F">
        <w:rPr>
          <w:lang w:val="en-GB"/>
        </w:rPr>
        <w:t>11 March 2022</w:t>
      </w:r>
    </w:p>
    <w:p w14:paraId="6C7A1C4B" w14:textId="15887B61" w:rsidR="003F3BF2" w:rsidRPr="000B605F" w:rsidRDefault="003F3BF2" w:rsidP="003F3BF2">
      <w:pPr>
        <w:spacing w:after="0"/>
        <w:ind w:left="360" w:firstLine="720"/>
        <w:jc w:val="both"/>
        <w:rPr>
          <w:lang w:val="en-GB"/>
        </w:rPr>
      </w:pPr>
      <w:r w:rsidRPr="000B605F">
        <w:rPr>
          <w:b/>
          <w:lang w:val="en-GB"/>
        </w:rPr>
        <w:t>Closing Date:</w:t>
      </w:r>
      <w:r w:rsidRPr="000B605F">
        <w:rPr>
          <w:lang w:val="en-GB"/>
        </w:rPr>
        <w:t xml:space="preserve"> </w:t>
      </w:r>
      <w:r w:rsidR="001B0FA7" w:rsidRPr="000B605F">
        <w:rPr>
          <w:lang w:val="en-GB"/>
        </w:rPr>
        <w:t xml:space="preserve"> </w:t>
      </w:r>
      <w:r w:rsidR="00C124B0" w:rsidRPr="000B605F">
        <w:rPr>
          <w:lang w:val="en-GB"/>
        </w:rPr>
        <w:t>27 March 2022</w:t>
      </w:r>
    </w:p>
    <w:p w14:paraId="239C4B54" w14:textId="4E1AE038" w:rsidR="003F3BF2" w:rsidRPr="000B605F" w:rsidRDefault="003F3BF2" w:rsidP="003F3BF2">
      <w:pPr>
        <w:spacing w:after="0"/>
        <w:ind w:left="360" w:firstLine="720"/>
        <w:jc w:val="both"/>
        <w:rPr>
          <w:lang w:val="en-GB"/>
        </w:rPr>
      </w:pPr>
      <w:r w:rsidRPr="000B605F">
        <w:rPr>
          <w:b/>
          <w:lang w:val="en-GB"/>
        </w:rPr>
        <w:t>Contract Duration:</w:t>
      </w:r>
      <w:r w:rsidRPr="000B605F">
        <w:rPr>
          <w:lang w:val="en-GB"/>
        </w:rPr>
        <w:t xml:space="preserve"> </w:t>
      </w:r>
      <w:r w:rsidR="00C124B0" w:rsidRPr="000B605F">
        <w:rPr>
          <w:lang w:val="en-GB"/>
        </w:rPr>
        <w:t>15 June 2022</w:t>
      </w:r>
    </w:p>
    <w:p w14:paraId="3E02A683" w14:textId="77777777" w:rsidR="003F3BF2" w:rsidRPr="000B605F" w:rsidRDefault="003F3BF2" w:rsidP="003F3BF2">
      <w:pPr>
        <w:spacing w:after="0"/>
        <w:ind w:left="360" w:firstLine="720"/>
        <w:jc w:val="both"/>
        <w:rPr>
          <w:lang w:val="en-GB"/>
        </w:rPr>
      </w:pPr>
      <w:r w:rsidRPr="000B605F">
        <w:rPr>
          <w:b/>
          <w:lang w:val="en-GB"/>
        </w:rPr>
        <w:t>Contracting Authority:</w:t>
      </w:r>
      <w:r w:rsidRPr="000B605F">
        <w:rPr>
          <w:lang w:val="en-GB"/>
        </w:rPr>
        <w:t xml:space="preserve"> </w:t>
      </w:r>
      <w:r w:rsidR="001B0FA7" w:rsidRPr="000B605F">
        <w:rPr>
          <w:lang w:val="en-GB"/>
        </w:rPr>
        <w:t>Kosovar Civil Society Foundation (KCSF)</w:t>
      </w:r>
    </w:p>
    <w:p w14:paraId="06BAD6FF" w14:textId="21BFAF65" w:rsidR="003F3BF2" w:rsidRPr="0032612A" w:rsidRDefault="003F3BF2" w:rsidP="003F3BF2">
      <w:pPr>
        <w:spacing w:after="0"/>
        <w:ind w:left="360" w:firstLine="720"/>
        <w:jc w:val="both"/>
        <w:rPr>
          <w:lang w:val="en-GB"/>
        </w:rPr>
      </w:pPr>
      <w:r w:rsidRPr="000B605F">
        <w:rPr>
          <w:b/>
          <w:lang w:val="en-GB"/>
        </w:rPr>
        <w:t>Address:</w:t>
      </w:r>
      <w:r w:rsidRPr="000B605F">
        <w:rPr>
          <w:lang w:val="en-GB"/>
        </w:rPr>
        <w:t xml:space="preserve"> </w:t>
      </w:r>
      <w:r w:rsidR="00C124B0" w:rsidRPr="000B605F">
        <w:rPr>
          <w:lang w:val="en-GB"/>
        </w:rPr>
        <w:t>Musa Tolaj, B1-Nartel Center, Lam A, Kati 17, nr. B.01-106, Lakrishtë, Prishtinë, Kosovë</w:t>
      </w:r>
    </w:p>
    <w:p w14:paraId="589A83BB" w14:textId="77777777" w:rsidR="00652970" w:rsidRPr="0032612A" w:rsidRDefault="00966B0A" w:rsidP="003F3BF2">
      <w:pPr>
        <w:spacing w:after="0"/>
        <w:ind w:left="360" w:firstLine="720"/>
        <w:jc w:val="both"/>
        <w:rPr>
          <w:lang w:val="en-GB"/>
        </w:rPr>
      </w:pPr>
      <w:r w:rsidRPr="0032612A">
        <w:rPr>
          <w:b/>
          <w:lang w:val="en-GB"/>
        </w:rPr>
        <w:t xml:space="preserve">Email </w:t>
      </w:r>
      <w:r w:rsidR="003F3BF2" w:rsidRPr="0032612A">
        <w:rPr>
          <w:b/>
          <w:lang w:val="en-GB"/>
        </w:rPr>
        <w:t>Address for submission of offers</w:t>
      </w:r>
      <w:r w:rsidRPr="0032612A">
        <w:rPr>
          <w:b/>
          <w:i/>
          <w:lang w:val="en-GB"/>
        </w:rPr>
        <w:t>:</w:t>
      </w:r>
      <w:r w:rsidR="00E54AC7" w:rsidRPr="0032612A">
        <w:rPr>
          <w:b/>
          <w:i/>
          <w:lang w:val="en-GB"/>
        </w:rPr>
        <w:t xml:space="preserve"> </w:t>
      </w:r>
      <w:hyperlink r:id="rId11" w:history="1">
        <w:r w:rsidR="00782C0D" w:rsidRPr="0032612A">
          <w:rPr>
            <w:rStyle w:val="Hyperlink"/>
            <w:lang w:val="en-GB"/>
          </w:rPr>
          <w:t>tender@kcsfoundation.org</w:t>
        </w:r>
      </w:hyperlink>
    </w:p>
    <w:p w14:paraId="6C0DC873" w14:textId="77777777" w:rsidR="00651693" w:rsidRPr="0032612A" w:rsidRDefault="00651693" w:rsidP="003F3BF2">
      <w:pPr>
        <w:spacing w:after="0"/>
        <w:jc w:val="both"/>
        <w:rPr>
          <w:lang w:val="en-GB"/>
        </w:rPr>
      </w:pPr>
    </w:p>
    <w:p w14:paraId="67CFCF72" w14:textId="6140F91A" w:rsidR="003F3BF2" w:rsidRPr="0032612A" w:rsidRDefault="003F3BF2" w:rsidP="0013637B">
      <w:pPr>
        <w:pStyle w:val="ListParagraph"/>
        <w:numPr>
          <w:ilvl w:val="0"/>
          <w:numId w:val="3"/>
        </w:numPr>
        <w:rPr>
          <w:lang w:val="en-GB"/>
        </w:rPr>
      </w:pPr>
      <w:r w:rsidRPr="0032612A">
        <w:rPr>
          <w:lang w:val="en-GB"/>
        </w:rPr>
        <w:t xml:space="preserve">For additional information about this procurement activity and ToR’s please send your questions to the contact </w:t>
      </w:r>
      <w:r w:rsidR="001625FA" w:rsidRPr="0032612A">
        <w:rPr>
          <w:lang w:val="en-GB"/>
        </w:rPr>
        <w:t>details</w:t>
      </w:r>
      <w:r w:rsidRPr="0032612A">
        <w:rPr>
          <w:lang w:val="en-GB"/>
        </w:rPr>
        <w:t xml:space="preserve"> below:</w:t>
      </w:r>
    </w:p>
    <w:p w14:paraId="4B4965C7" w14:textId="18537D44" w:rsidR="004942D2" w:rsidRPr="0032612A" w:rsidRDefault="004942D2" w:rsidP="00CE2A09">
      <w:pPr>
        <w:spacing w:after="0"/>
        <w:ind w:left="360" w:firstLine="720"/>
        <w:jc w:val="both"/>
        <w:rPr>
          <w:lang w:val="en-GB"/>
        </w:rPr>
      </w:pPr>
      <w:r w:rsidRPr="0032612A">
        <w:rPr>
          <w:lang w:val="en-GB"/>
        </w:rPr>
        <w:t xml:space="preserve">E-mail: </w:t>
      </w:r>
      <w:hyperlink r:id="rId12" w:history="1">
        <w:r w:rsidR="004C134D" w:rsidRPr="0032612A">
          <w:rPr>
            <w:rStyle w:val="Hyperlink"/>
            <w:lang w:val="en-GB"/>
          </w:rPr>
          <w:t>tender@kcsfoundation.org</w:t>
        </w:r>
      </w:hyperlink>
      <w:r w:rsidR="00461089" w:rsidRPr="0032612A">
        <w:rPr>
          <w:lang w:val="en-GB"/>
        </w:rPr>
        <w:t xml:space="preserve"> </w:t>
      </w:r>
    </w:p>
    <w:p w14:paraId="59D259D5" w14:textId="67583C58" w:rsidR="00203C26" w:rsidRPr="0032612A" w:rsidRDefault="003F3BF2" w:rsidP="00203C26">
      <w:pPr>
        <w:spacing w:after="0"/>
        <w:ind w:left="360" w:firstLine="720"/>
        <w:jc w:val="both"/>
        <w:rPr>
          <w:lang w:val="en-GB"/>
        </w:rPr>
      </w:pPr>
      <w:r w:rsidRPr="0032612A">
        <w:rPr>
          <w:lang w:val="en-GB"/>
        </w:rPr>
        <w:t>Closing date for questions</w:t>
      </w:r>
      <w:r w:rsidRPr="000B605F">
        <w:rPr>
          <w:lang w:val="en-GB"/>
        </w:rPr>
        <w:t>:</w:t>
      </w:r>
      <w:r w:rsidR="00203C26" w:rsidRPr="000B605F">
        <w:rPr>
          <w:lang w:val="en-GB"/>
        </w:rPr>
        <w:t xml:space="preserve"> </w:t>
      </w:r>
      <w:r w:rsidR="00C124B0" w:rsidRPr="000B605F">
        <w:rPr>
          <w:lang w:val="en-GB"/>
        </w:rPr>
        <w:t>24 March 2022, 16:00</w:t>
      </w:r>
    </w:p>
    <w:p w14:paraId="75CD38B6" w14:textId="77777777" w:rsidR="00651693" w:rsidRPr="0032612A" w:rsidRDefault="00651693" w:rsidP="00CE2A09">
      <w:pPr>
        <w:jc w:val="both"/>
        <w:rPr>
          <w:lang w:val="en-GB"/>
        </w:rPr>
      </w:pPr>
    </w:p>
    <w:p w14:paraId="5D059361" w14:textId="77777777" w:rsidR="003F3BF2" w:rsidRPr="0032612A" w:rsidRDefault="003F3BF2" w:rsidP="00CE2A09">
      <w:pPr>
        <w:jc w:val="both"/>
        <w:rPr>
          <w:lang w:val="en-GB"/>
        </w:rPr>
      </w:pPr>
      <w:r w:rsidRPr="0032612A">
        <w:rPr>
          <w:lang w:val="en-GB"/>
        </w:rPr>
        <w:t>Only successfully tenderers will be contacted nearer the time to arrange suitable time for further information if needed.</w:t>
      </w:r>
    </w:p>
    <w:p w14:paraId="39F3D46B" w14:textId="288DCBF4" w:rsidR="003F3BF2" w:rsidRPr="0032612A" w:rsidRDefault="003F3BF2" w:rsidP="00CE2A09">
      <w:pPr>
        <w:jc w:val="both"/>
        <w:rPr>
          <w:lang w:val="en-GB"/>
        </w:rPr>
      </w:pPr>
      <w:r w:rsidRPr="0032612A">
        <w:rPr>
          <w:lang w:val="en-GB"/>
        </w:rPr>
        <w:t xml:space="preserve">Please ensure that you submit your </w:t>
      </w:r>
      <w:r w:rsidR="00254EC0" w:rsidRPr="0032612A">
        <w:rPr>
          <w:lang w:val="en-GB"/>
        </w:rPr>
        <w:t xml:space="preserve">proposal </w:t>
      </w:r>
      <w:r w:rsidRPr="0032612A">
        <w:rPr>
          <w:lang w:val="en-GB"/>
        </w:rPr>
        <w:t>in the manner and by the time described in the Instructions and Information for tenderers.</w:t>
      </w:r>
    </w:p>
    <w:p w14:paraId="5A28E117" w14:textId="77777777" w:rsidR="00B918C8" w:rsidRPr="0032612A" w:rsidRDefault="003F3BF2" w:rsidP="00CE2A09">
      <w:pPr>
        <w:jc w:val="both"/>
        <w:rPr>
          <w:lang w:val="en-GB"/>
        </w:rPr>
      </w:pPr>
      <w:r w:rsidRPr="0032612A">
        <w:rPr>
          <w:lang w:val="en-GB"/>
        </w:rPr>
        <w:t>Yours,</w:t>
      </w:r>
    </w:p>
    <w:p w14:paraId="326EE60A" w14:textId="637BCFF1" w:rsidR="00951E9A" w:rsidRPr="0032612A" w:rsidRDefault="00951E9A" w:rsidP="00CE2A09">
      <w:pPr>
        <w:jc w:val="both"/>
        <w:rPr>
          <w:lang w:val="en-GB"/>
        </w:rPr>
      </w:pPr>
      <w:r w:rsidRPr="0032612A">
        <w:rPr>
          <w:lang w:val="en-GB"/>
        </w:rPr>
        <w:t>KCSF</w:t>
      </w:r>
    </w:p>
    <w:p w14:paraId="6D500F7C" w14:textId="77777777" w:rsidR="00D4418E" w:rsidRPr="0032612A" w:rsidRDefault="00D4418E" w:rsidP="00CE2A09">
      <w:pPr>
        <w:jc w:val="both"/>
        <w:rPr>
          <w:lang w:val="en-GB"/>
        </w:rPr>
      </w:pPr>
    </w:p>
    <w:p w14:paraId="336F09F9" w14:textId="77777777" w:rsidR="003F3BF2" w:rsidRPr="0032612A" w:rsidRDefault="003F3BF2" w:rsidP="00CE2A09">
      <w:pPr>
        <w:jc w:val="both"/>
        <w:rPr>
          <w:lang w:val="en-GB"/>
        </w:rPr>
      </w:pPr>
    </w:p>
    <w:p w14:paraId="1CFD6658" w14:textId="77777777" w:rsidR="008516D1" w:rsidRPr="0032612A" w:rsidRDefault="008516D1" w:rsidP="008516D1">
      <w:pPr>
        <w:rPr>
          <w:lang w:val="en-GB"/>
        </w:rPr>
      </w:pPr>
      <w:bookmarkStart w:id="1" w:name="_Toc57751443"/>
    </w:p>
    <w:bookmarkEnd w:id="1"/>
    <w:p w14:paraId="2E0043B8" w14:textId="77777777" w:rsidR="00E56272" w:rsidRPr="0032612A" w:rsidRDefault="00E56272" w:rsidP="00CE2A09">
      <w:pPr>
        <w:jc w:val="both"/>
        <w:rPr>
          <w:lang w:val="en-GB"/>
        </w:rPr>
      </w:pPr>
    </w:p>
    <w:p w14:paraId="0CA3F8B3" w14:textId="77777777" w:rsidR="004942D2" w:rsidRPr="0032612A" w:rsidRDefault="007D72F1" w:rsidP="00CE2A09">
      <w:pPr>
        <w:pStyle w:val="Heading1"/>
        <w:jc w:val="both"/>
        <w:rPr>
          <w:rFonts w:asciiTheme="minorHAnsi" w:hAnsiTheme="minorHAnsi" w:cstheme="minorHAnsi"/>
          <w:b/>
          <w:color w:val="auto"/>
          <w:sz w:val="36"/>
          <w:lang w:val="en-GB"/>
        </w:rPr>
      </w:pPr>
      <w:bookmarkStart w:id="2" w:name="_Toc57751444"/>
      <w:r w:rsidRPr="0032612A">
        <w:rPr>
          <w:rFonts w:asciiTheme="minorHAnsi" w:hAnsiTheme="minorHAnsi" w:cstheme="minorHAnsi"/>
          <w:b/>
          <w:color w:val="auto"/>
          <w:sz w:val="36"/>
          <w:lang w:val="en-GB"/>
        </w:rPr>
        <w:t>Description of Scope</w:t>
      </w:r>
      <w:bookmarkEnd w:id="2"/>
    </w:p>
    <w:p w14:paraId="0988B1EA" w14:textId="77777777" w:rsidR="00383C45" w:rsidRPr="0032612A" w:rsidRDefault="00383C45" w:rsidP="00CE2A09">
      <w:pPr>
        <w:jc w:val="both"/>
        <w:rPr>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231"/>
        <w:gridCol w:w="4202"/>
        <w:gridCol w:w="266"/>
        <w:gridCol w:w="5090"/>
      </w:tblGrid>
      <w:tr w:rsidR="00D32AB4" w:rsidRPr="0032612A" w14:paraId="45F6BAD9" w14:textId="77777777" w:rsidTr="00BF5391">
        <w:trPr>
          <w:trHeight w:val="432"/>
        </w:trPr>
        <w:tc>
          <w:tcPr>
            <w:tcW w:w="211" w:type="pct"/>
            <w:tcBorders>
              <w:top w:val="single" w:sz="2" w:space="0" w:color="44546A" w:themeColor="text2"/>
              <w:bottom w:val="single" w:sz="2" w:space="0" w:color="44546A" w:themeColor="text2"/>
            </w:tcBorders>
            <w:shd w:val="clear" w:color="auto" w:fill="auto"/>
          </w:tcPr>
          <w:p w14:paraId="5C1E0B0A" w14:textId="77777777" w:rsidR="00D32AB4" w:rsidRPr="0032612A" w:rsidRDefault="00D32AB4" w:rsidP="00BF5391">
            <w:pPr>
              <w:rPr>
                <w:rFonts w:asciiTheme="majorHAnsi" w:hAnsiTheme="majorHAnsi" w:cstheme="majorHAnsi"/>
                <w:sz w:val="20"/>
                <w:szCs w:val="20"/>
                <w:lang w:val="en-GB"/>
              </w:rPr>
            </w:pPr>
            <w:r w:rsidRPr="0032612A">
              <w:rPr>
                <w:rFonts w:asciiTheme="majorHAnsi" w:hAnsiTheme="majorHAnsi" w:cstheme="majorHAnsi"/>
                <w:sz w:val="20"/>
                <w:szCs w:val="20"/>
                <w:lang w:val="en-GB"/>
              </w:rPr>
              <w:t>1</w:t>
            </w:r>
          </w:p>
        </w:tc>
        <w:tc>
          <w:tcPr>
            <w:tcW w:w="113" w:type="pct"/>
            <w:shd w:val="clear" w:color="auto" w:fill="auto"/>
          </w:tcPr>
          <w:p w14:paraId="079A5ED8" w14:textId="77777777" w:rsidR="00D32AB4" w:rsidRPr="0032612A" w:rsidRDefault="00D32AB4" w:rsidP="00BF5391">
            <w:pPr>
              <w:rPr>
                <w:rFonts w:asciiTheme="majorHAnsi" w:hAnsiTheme="majorHAnsi" w:cstheme="majorHAnsi"/>
                <w:sz w:val="20"/>
                <w:szCs w:val="20"/>
                <w:lang w:val="en-GB"/>
              </w:rPr>
            </w:pPr>
          </w:p>
        </w:tc>
        <w:tc>
          <w:tcPr>
            <w:tcW w:w="2056" w:type="pct"/>
            <w:tcBorders>
              <w:top w:val="single" w:sz="2" w:space="0" w:color="44546A" w:themeColor="text2"/>
              <w:bottom w:val="single" w:sz="2" w:space="0" w:color="44546A" w:themeColor="text2"/>
            </w:tcBorders>
            <w:shd w:val="clear" w:color="auto" w:fill="auto"/>
          </w:tcPr>
          <w:p w14:paraId="483540A3" w14:textId="77777777" w:rsidR="00D32AB4" w:rsidRPr="0032612A" w:rsidRDefault="00D32AB4" w:rsidP="00BF5391">
            <w:pPr>
              <w:rPr>
                <w:rFonts w:asciiTheme="majorHAnsi" w:hAnsiTheme="majorHAnsi" w:cstheme="majorHAnsi"/>
                <w:sz w:val="20"/>
                <w:szCs w:val="20"/>
                <w:lang w:val="en-GB"/>
              </w:rPr>
            </w:pPr>
            <w:r w:rsidRPr="0032612A">
              <w:rPr>
                <w:rFonts w:asciiTheme="majorHAnsi" w:hAnsiTheme="majorHAnsi" w:cstheme="majorHAnsi"/>
                <w:sz w:val="20"/>
                <w:szCs w:val="20"/>
                <w:lang w:val="en-GB"/>
              </w:rPr>
              <w:t>Introduction &amp; Overview</w:t>
            </w:r>
          </w:p>
        </w:tc>
        <w:tc>
          <w:tcPr>
            <w:tcW w:w="130" w:type="pct"/>
            <w:vAlign w:val="center"/>
          </w:tcPr>
          <w:p w14:paraId="3DFD8196" w14:textId="77777777" w:rsidR="00D32AB4" w:rsidRPr="0032612A" w:rsidRDefault="00D32AB4" w:rsidP="00D32AB4">
            <w:pPr>
              <w:rPr>
                <w:rFonts w:asciiTheme="majorHAnsi" w:hAnsiTheme="majorHAnsi" w:cstheme="majorHAnsi"/>
                <w:sz w:val="20"/>
                <w:szCs w:val="20"/>
                <w:lang w:val="en-GB"/>
              </w:rPr>
            </w:pPr>
          </w:p>
        </w:tc>
        <w:tc>
          <w:tcPr>
            <w:tcW w:w="2490" w:type="pct"/>
            <w:tcBorders>
              <w:top w:val="single" w:sz="2" w:space="0" w:color="FFC000"/>
              <w:bottom w:val="single" w:sz="2" w:space="0" w:color="FFC000"/>
            </w:tcBorders>
          </w:tcPr>
          <w:p w14:paraId="3F25DAB8" w14:textId="77777777" w:rsidR="00C124B0" w:rsidRPr="00664475" w:rsidRDefault="00D32AB4" w:rsidP="00C124B0">
            <w:pPr>
              <w:jc w:val="both"/>
              <w:rPr>
                <w:rFonts w:asciiTheme="majorHAnsi" w:hAnsiTheme="majorHAnsi" w:cstheme="majorHAnsi"/>
                <w:sz w:val="20"/>
                <w:szCs w:val="20"/>
                <w:lang w:val="en-GB"/>
              </w:rPr>
            </w:pPr>
            <w:r w:rsidRPr="0032612A">
              <w:rPr>
                <w:rFonts w:asciiTheme="majorHAnsi" w:hAnsiTheme="majorHAnsi" w:cstheme="majorHAnsi"/>
                <w:color w:val="FF0000"/>
                <w:sz w:val="20"/>
                <w:szCs w:val="20"/>
                <w:lang w:val="en-GB"/>
              </w:rPr>
              <w:t xml:space="preserve"> </w:t>
            </w:r>
            <w:r w:rsidR="00C124B0" w:rsidRPr="00664475">
              <w:rPr>
                <w:rFonts w:asciiTheme="majorHAnsi" w:hAnsiTheme="majorHAnsi" w:cstheme="majorHAnsi"/>
                <w:sz w:val="20"/>
                <w:szCs w:val="20"/>
                <w:lang w:val="en-GB"/>
              </w:rPr>
              <w:t xml:space="preserve">The Citizen Engagement Activity (CEA) in Kosovo aims to support Civil Society Organizations (CSOs) to build constituencies, diversify their resource and partner base, and affect change by connecting different actors around locally driven development solutions, and to enhance government accountability. CEA is a five-year program (August 2021-July 2026) supported by the United States Agency for International Development (USAID) and implemented by the Kosovar Civil Society Foundation (KCSF). </w:t>
            </w:r>
          </w:p>
          <w:p w14:paraId="2A449219" w14:textId="77777777" w:rsidR="00C124B0" w:rsidRPr="00664475" w:rsidRDefault="00C124B0" w:rsidP="00C124B0">
            <w:pPr>
              <w:jc w:val="both"/>
              <w:rPr>
                <w:rFonts w:asciiTheme="majorHAnsi" w:hAnsiTheme="majorHAnsi" w:cstheme="majorHAnsi"/>
                <w:sz w:val="20"/>
                <w:szCs w:val="20"/>
                <w:lang w:val="en-GB"/>
              </w:rPr>
            </w:pPr>
          </w:p>
          <w:p w14:paraId="23A586FA" w14:textId="77777777" w:rsidR="00C124B0" w:rsidRPr="00664475" w:rsidRDefault="00C124B0" w:rsidP="00C124B0">
            <w:pPr>
              <w:jc w:val="both"/>
              <w:rPr>
                <w:rFonts w:asciiTheme="majorHAnsi" w:hAnsiTheme="majorHAnsi" w:cstheme="majorHAnsi"/>
                <w:sz w:val="20"/>
                <w:szCs w:val="20"/>
                <w:lang w:val="en-GB"/>
              </w:rPr>
            </w:pPr>
            <w:r w:rsidRPr="00664475">
              <w:rPr>
                <w:rFonts w:asciiTheme="majorHAnsi" w:hAnsiTheme="majorHAnsi" w:cstheme="majorHAnsi"/>
                <w:sz w:val="20"/>
                <w:szCs w:val="20"/>
                <w:lang w:val="en-GB"/>
              </w:rPr>
              <w:t>Building on long-standing experience and expertise of KCSF in civil society development, including recent approaches towards a more constituent-based civil society, and complementing it with the mandate and expertise of local partners and proven models of international partners, CEA will contribute towards the achievement of the following objectives:</w:t>
            </w:r>
          </w:p>
          <w:p w14:paraId="2037D9A6" w14:textId="77777777" w:rsidR="00C124B0" w:rsidRPr="00664475" w:rsidRDefault="00C124B0" w:rsidP="00C124B0">
            <w:pPr>
              <w:jc w:val="both"/>
              <w:rPr>
                <w:rFonts w:asciiTheme="majorHAnsi" w:hAnsiTheme="majorHAnsi" w:cstheme="majorHAnsi"/>
                <w:sz w:val="20"/>
                <w:szCs w:val="20"/>
                <w:lang w:val="en-GB"/>
              </w:rPr>
            </w:pPr>
          </w:p>
          <w:p w14:paraId="19A56AF5" w14:textId="77777777" w:rsidR="00C124B0" w:rsidRPr="00664475" w:rsidRDefault="00C124B0" w:rsidP="00C124B0">
            <w:pPr>
              <w:jc w:val="both"/>
              <w:rPr>
                <w:rFonts w:asciiTheme="majorHAnsi" w:hAnsiTheme="majorHAnsi" w:cstheme="majorHAnsi"/>
                <w:sz w:val="20"/>
                <w:szCs w:val="20"/>
                <w:lang w:val="en-GB"/>
              </w:rPr>
            </w:pPr>
            <w:r w:rsidRPr="00664475">
              <w:rPr>
                <w:rFonts w:asciiTheme="majorHAnsi" w:hAnsiTheme="majorHAnsi" w:cstheme="majorHAnsi"/>
                <w:sz w:val="20"/>
                <w:szCs w:val="20"/>
                <w:lang w:val="en-GB"/>
              </w:rPr>
              <w:t>Objective 1: Strengthened civil society links to constituencies, energized community activism and increased demand for accountability.</w:t>
            </w:r>
          </w:p>
          <w:p w14:paraId="7A04EE93" w14:textId="77777777" w:rsidR="00C124B0" w:rsidRPr="00664475" w:rsidRDefault="00C124B0" w:rsidP="00C124B0">
            <w:pPr>
              <w:jc w:val="both"/>
              <w:rPr>
                <w:rFonts w:asciiTheme="majorHAnsi" w:hAnsiTheme="majorHAnsi" w:cstheme="majorHAnsi"/>
                <w:sz w:val="20"/>
                <w:szCs w:val="20"/>
                <w:lang w:val="en-GB"/>
              </w:rPr>
            </w:pPr>
            <w:r w:rsidRPr="00664475">
              <w:rPr>
                <w:rFonts w:asciiTheme="majorHAnsi" w:hAnsiTheme="majorHAnsi" w:cstheme="majorHAnsi"/>
                <w:sz w:val="20"/>
                <w:szCs w:val="20"/>
                <w:lang w:val="en-GB"/>
              </w:rPr>
              <w:t>Objective 2: Established cross-sectoral partnerships and increased trust between CSOs, citizens, private sector and public institutions.</w:t>
            </w:r>
          </w:p>
          <w:p w14:paraId="41611F33" w14:textId="2A4178BC" w:rsidR="00D32AB4" w:rsidRPr="0032612A" w:rsidRDefault="00C124B0" w:rsidP="00C124B0">
            <w:pPr>
              <w:jc w:val="both"/>
              <w:rPr>
                <w:rFonts w:asciiTheme="majorHAnsi" w:hAnsiTheme="majorHAnsi" w:cstheme="majorHAnsi"/>
                <w:color w:val="FF0000"/>
                <w:sz w:val="20"/>
                <w:szCs w:val="20"/>
                <w:lang w:val="en-GB"/>
              </w:rPr>
            </w:pPr>
            <w:r w:rsidRPr="00664475">
              <w:rPr>
                <w:rFonts w:asciiTheme="majorHAnsi" w:hAnsiTheme="majorHAnsi" w:cstheme="majorHAnsi"/>
                <w:sz w:val="20"/>
                <w:szCs w:val="20"/>
                <w:lang w:val="en-GB"/>
              </w:rPr>
              <w:t xml:space="preserve">Objective 3: Developed capacities of CSOs and an enabling regulatory environment to mobilize alternative domestic and diaspora resources.  </w:t>
            </w:r>
          </w:p>
        </w:tc>
      </w:tr>
      <w:tr w:rsidR="00D32AB4" w:rsidRPr="0032612A" w14:paraId="07D0FD11" w14:textId="77777777" w:rsidTr="00BF5391">
        <w:trPr>
          <w:trHeight w:val="432"/>
        </w:trPr>
        <w:tc>
          <w:tcPr>
            <w:tcW w:w="211" w:type="pct"/>
            <w:tcBorders>
              <w:top w:val="single" w:sz="2" w:space="0" w:color="44546A" w:themeColor="text2"/>
              <w:bottom w:val="single" w:sz="2" w:space="0" w:color="44546A" w:themeColor="text2"/>
            </w:tcBorders>
            <w:shd w:val="clear" w:color="auto" w:fill="auto"/>
          </w:tcPr>
          <w:p w14:paraId="256AF013" w14:textId="77777777" w:rsidR="00D32AB4" w:rsidRPr="0032612A" w:rsidRDefault="00D32AB4" w:rsidP="00BF5391">
            <w:pPr>
              <w:rPr>
                <w:rFonts w:asciiTheme="majorHAnsi" w:hAnsiTheme="majorHAnsi" w:cstheme="majorHAnsi"/>
                <w:sz w:val="20"/>
                <w:szCs w:val="20"/>
                <w:lang w:val="en-GB"/>
              </w:rPr>
            </w:pPr>
            <w:r w:rsidRPr="0032612A">
              <w:rPr>
                <w:rFonts w:asciiTheme="majorHAnsi" w:hAnsiTheme="majorHAnsi" w:cstheme="majorHAnsi"/>
                <w:sz w:val="20"/>
                <w:szCs w:val="20"/>
                <w:lang w:val="en-GB"/>
              </w:rPr>
              <w:t>2</w:t>
            </w:r>
          </w:p>
        </w:tc>
        <w:tc>
          <w:tcPr>
            <w:tcW w:w="113" w:type="pct"/>
            <w:shd w:val="clear" w:color="auto" w:fill="auto"/>
          </w:tcPr>
          <w:p w14:paraId="1288C932" w14:textId="77777777" w:rsidR="00D32AB4" w:rsidRPr="0032612A" w:rsidRDefault="00D32AB4" w:rsidP="00BF5391">
            <w:pPr>
              <w:rPr>
                <w:rFonts w:asciiTheme="majorHAnsi" w:hAnsiTheme="majorHAnsi" w:cstheme="majorHAnsi"/>
                <w:sz w:val="20"/>
                <w:szCs w:val="20"/>
                <w:lang w:val="en-GB"/>
              </w:rPr>
            </w:pPr>
          </w:p>
        </w:tc>
        <w:tc>
          <w:tcPr>
            <w:tcW w:w="2056" w:type="pct"/>
            <w:tcBorders>
              <w:top w:val="single" w:sz="2" w:space="0" w:color="44546A" w:themeColor="text2"/>
              <w:bottom w:val="single" w:sz="2" w:space="0" w:color="44546A" w:themeColor="text2"/>
            </w:tcBorders>
            <w:shd w:val="clear" w:color="auto" w:fill="auto"/>
          </w:tcPr>
          <w:p w14:paraId="249B30CC" w14:textId="77777777" w:rsidR="00D32AB4" w:rsidRPr="0032612A" w:rsidRDefault="00D32AB4" w:rsidP="00BF5391">
            <w:pPr>
              <w:rPr>
                <w:rFonts w:asciiTheme="majorHAnsi" w:hAnsiTheme="majorHAnsi" w:cstheme="majorHAnsi"/>
                <w:sz w:val="20"/>
                <w:szCs w:val="20"/>
                <w:lang w:val="en-GB"/>
              </w:rPr>
            </w:pPr>
            <w:r w:rsidRPr="0032612A">
              <w:rPr>
                <w:rFonts w:asciiTheme="majorHAnsi" w:hAnsiTheme="majorHAnsi" w:cstheme="majorHAnsi"/>
                <w:sz w:val="20"/>
                <w:szCs w:val="20"/>
                <w:lang w:val="en-GB"/>
              </w:rPr>
              <w:t>Purpose of the Service</w:t>
            </w:r>
          </w:p>
        </w:tc>
        <w:tc>
          <w:tcPr>
            <w:tcW w:w="130" w:type="pct"/>
            <w:vAlign w:val="center"/>
          </w:tcPr>
          <w:p w14:paraId="70ABCD56" w14:textId="77777777" w:rsidR="00D32AB4" w:rsidRPr="0032612A" w:rsidRDefault="00D32AB4" w:rsidP="00D32AB4">
            <w:pPr>
              <w:rPr>
                <w:rFonts w:asciiTheme="majorHAnsi" w:hAnsiTheme="majorHAnsi" w:cstheme="majorHAnsi"/>
                <w:sz w:val="20"/>
                <w:szCs w:val="20"/>
                <w:lang w:val="en-GB"/>
              </w:rPr>
            </w:pPr>
          </w:p>
        </w:tc>
        <w:tc>
          <w:tcPr>
            <w:tcW w:w="2490" w:type="pct"/>
            <w:tcBorders>
              <w:top w:val="single" w:sz="2" w:space="0" w:color="FFC000"/>
              <w:bottom w:val="single" w:sz="2" w:space="0" w:color="FFC000"/>
            </w:tcBorders>
            <w:vAlign w:val="center"/>
          </w:tcPr>
          <w:p w14:paraId="09F1442C" w14:textId="489034A0" w:rsidR="00D32AB4" w:rsidRPr="0032612A" w:rsidRDefault="00C124B0" w:rsidP="0073660A">
            <w:pPr>
              <w:jc w:val="both"/>
              <w:rPr>
                <w:rFonts w:asciiTheme="majorHAnsi" w:hAnsiTheme="majorHAnsi" w:cstheme="majorHAnsi"/>
                <w:sz w:val="20"/>
                <w:szCs w:val="20"/>
                <w:lang w:val="en-GB"/>
              </w:rPr>
            </w:pPr>
            <w:r w:rsidRPr="00664475">
              <w:rPr>
                <w:rFonts w:asciiTheme="majorHAnsi" w:hAnsiTheme="majorHAnsi" w:cstheme="majorHAnsi"/>
                <w:sz w:val="20"/>
                <w:szCs w:val="20"/>
                <w:lang w:val="en-GB"/>
              </w:rPr>
              <w:t>The contractor will develop Inception study on volunteering ecosystem and opportunities in Kosovo</w:t>
            </w:r>
          </w:p>
        </w:tc>
      </w:tr>
      <w:tr w:rsidR="00D32AB4" w:rsidRPr="0032612A" w14:paraId="1FCE261B" w14:textId="77777777" w:rsidTr="00BF5391">
        <w:trPr>
          <w:trHeight w:val="432"/>
        </w:trPr>
        <w:tc>
          <w:tcPr>
            <w:tcW w:w="211" w:type="pct"/>
            <w:tcBorders>
              <w:top w:val="single" w:sz="2" w:space="0" w:color="44546A" w:themeColor="text2"/>
              <w:bottom w:val="single" w:sz="2" w:space="0" w:color="44546A" w:themeColor="text2"/>
            </w:tcBorders>
            <w:shd w:val="clear" w:color="auto" w:fill="auto"/>
          </w:tcPr>
          <w:p w14:paraId="778927AD" w14:textId="77777777" w:rsidR="00D32AB4" w:rsidRPr="0032612A" w:rsidRDefault="00D32AB4" w:rsidP="00BF5391">
            <w:pPr>
              <w:rPr>
                <w:rFonts w:asciiTheme="majorHAnsi" w:hAnsiTheme="majorHAnsi" w:cstheme="majorHAnsi"/>
                <w:sz w:val="20"/>
                <w:szCs w:val="20"/>
                <w:lang w:val="en-GB"/>
              </w:rPr>
            </w:pPr>
            <w:r w:rsidRPr="0032612A">
              <w:rPr>
                <w:rFonts w:asciiTheme="majorHAnsi" w:hAnsiTheme="majorHAnsi" w:cstheme="majorHAnsi"/>
                <w:sz w:val="20"/>
                <w:szCs w:val="20"/>
                <w:lang w:val="en-GB"/>
              </w:rPr>
              <w:t>3</w:t>
            </w:r>
          </w:p>
        </w:tc>
        <w:tc>
          <w:tcPr>
            <w:tcW w:w="113" w:type="pct"/>
            <w:shd w:val="clear" w:color="auto" w:fill="auto"/>
          </w:tcPr>
          <w:p w14:paraId="63C40205" w14:textId="77777777" w:rsidR="00D32AB4" w:rsidRPr="0032612A" w:rsidRDefault="00D32AB4" w:rsidP="00BF5391">
            <w:pPr>
              <w:rPr>
                <w:rFonts w:asciiTheme="majorHAnsi" w:hAnsiTheme="majorHAnsi" w:cstheme="majorHAnsi"/>
                <w:sz w:val="20"/>
                <w:szCs w:val="20"/>
                <w:lang w:val="en-GB"/>
              </w:rPr>
            </w:pPr>
          </w:p>
        </w:tc>
        <w:tc>
          <w:tcPr>
            <w:tcW w:w="2056" w:type="pct"/>
            <w:tcBorders>
              <w:top w:val="single" w:sz="2" w:space="0" w:color="44546A" w:themeColor="text2"/>
              <w:bottom w:val="single" w:sz="2" w:space="0" w:color="44546A" w:themeColor="text2"/>
            </w:tcBorders>
            <w:shd w:val="clear" w:color="auto" w:fill="auto"/>
          </w:tcPr>
          <w:p w14:paraId="718E627D" w14:textId="77777777" w:rsidR="00D32AB4" w:rsidRPr="0032612A" w:rsidRDefault="00D32AB4" w:rsidP="00BF5391">
            <w:pPr>
              <w:rPr>
                <w:rFonts w:asciiTheme="majorHAnsi" w:hAnsiTheme="majorHAnsi" w:cstheme="majorHAnsi"/>
                <w:sz w:val="20"/>
                <w:szCs w:val="20"/>
                <w:lang w:val="en-GB"/>
              </w:rPr>
            </w:pPr>
            <w:r w:rsidRPr="0032612A">
              <w:rPr>
                <w:rFonts w:asciiTheme="majorHAnsi" w:hAnsiTheme="majorHAnsi" w:cstheme="majorHAnsi"/>
                <w:sz w:val="20"/>
                <w:szCs w:val="20"/>
                <w:lang w:val="en-GB"/>
              </w:rPr>
              <w:t>Brief Description of the Required Services</w:t>
            </w:r>
          </w:p>
        </w:tc>
        <w:tc>
          <w:tcPr>
            <w:tcW w:w="130" w:type="pct"/>
            <w:vAlign w:val="center"/>
          </w:tcPr>
          <w:p w14:paraId="7E654C18" w14:textId="77777777" w:rsidR="00D32AB4" w:rsidRPr="0032612A" w:rsidRDefault="00D32AB4" w:rsidP="00D32AB4">
            <w:pPr>
              <w:rPr>
                <w:rFonts w:asciiTheme="majorHAnsi" w:hAnsiTheme="majorHAnsi" w:cstheme="majorHAnsi"/>
                <w:sz w:val="20"/>
                <w:szCs w:val="20"/>
                <w:lang w:val="en-GB"/>
              </w:rPr>
            </w:pPr>
          </w:p>
        </w:tc>
        <w:tc>
          <w:tcPr>
            <w:tcW w:w="2490" w:type="pct"/>
            <w:tcBorders>
              <w:top w:val="single" w:sz="2" w:space="0" w:color="FFC000"/>
              <w:bottom w:val="single" w:sz="2" w:space="0" w:color="FFC000"/>
            </w:tcBorders>
            <w:vAlign w:val="center"/>
          </w:tcPr>
          <w:p w14:paraId="0F252A22" w14:textId="3C2784D7" w:rsidR="00D32AB4" w:rsidRPr="0032612A" w:rsidRDefault="00724EB1" w:rsidP="0073660A">
            <w:pPr>
              <w:jc w:val="both"/>
              <w:rPr>
                <w:rFonts w:asciiTheme="majorHAnsi" w:hAnsiTheme="majorHAnsi" w:cstheme="majorHAnsi"/>
                <w:sz w:val="20"/>
                <w:szCs w:val="20"/>
                <w:lang w:val="en-GB"/>
              </w:rPr>
            </w:pPr>
            <w:r w:rsidRPr="00664475">
              <w:rPr>
                <w:rFonts w:asciiTheme="majorHAnsi" w:hAnsiTheme="majorHAnsi" w:cstheme="majorHAnsi"/>
                <w:sz w:val="20"/>
                <w:szCs w:val="20"/>
                <w:lang w:val="en-GB"/>
              </w:rPr>
              <w:t xml:space="preserve">KCSF expects the selected bidder to develop the Inception study on volunteering ecosystem and opportunities in Kosovo for CEA needs  </w:t>
            </w:r>
          </w:p>
        </w:tc>
      </w:tr>
      <w:tr w:rsidR="00D32AB4" w:rsidRPr="0032612A" w14:paraId="1798B3DE" w14:textId="77777777" w:rsidTr="00BF5391">
        <w:trPr>
          <w:trHeight w:val="432"/>
        </w:trPr>
        <w:tc>
          <w:tcPr>
            <w:tcW w:w="211" w:type="pct"/>
            <w:tcBorders>
              <w:top w:val="single" w:sz="2" w:space="0" w:color="44546A" w:themeColor="text2"/>
              <w:bottom w:val="single" w:sz="2" w:space="0" w:color="44546A" w:themeColor="text2"/>
            </w:tcBorders>
            <w:shd w:val="clear" w:color="auto" w:fill="auto"/>
          </w:tcPr>
          <w:p w14:paraId="4298A5C9" w14:textId="77777777" w:rsidR="00D32AB4" w:rsidRPr="0032612A" w:rsidRDefault="00D32AB4" w:rsidP="00BF5391">
            <w:pPr>
              <w:rPr>
                <w:rFonts w:asciiTheme="majorHAnsi" w:hAnsiTheme="majorHAnsi" w:cstheme="majorHAnsi"/>
                <w:sz w:val="20"/>
                <w:szCs w:val="20"/>
                <w:lang w:val="en-GB"/>
              </w:rPr>
            </w:pPr>
            <w:r w:rsidRPr="0032612A">
              <w:rPr>
                <w:rFonts w:asciiTheme="majorHAnsi" w:hAnsiTheme="majorHAnsi" w:cstheme="majorHAnsi"/>
                <w:sz w:val="20"/>
                <w:szCs w:val="20"/>
                <w:lang w:val="en-GB"/>
              </w:rPr>
              <w:t>4</w:t>
            </w:r>
          </w:p>
        </w:tc>
        <w:tc>
          <w:tcPr>
            <w:tcW w:w="113" w:type="pct"/>
            <w:shd w:val="clear" w:color="auto" w:fill="auto"/>
          </w:tcPr>
          <w:p w14:paraId="751CF0E6" w14:textId="77777777" w:rsidR="00D32AB4" w:rsidRPr="0032612A" w:rsidRDefault="00D32AB4" w:rsidP="00BF5391">
            <w:pPr>
              <w:rPr>
                <w:rFonts w:asciiTheme="majorHAnsi" w:hAnsiTheme="majorHAnsi" w:cstheme="majorHAnsi"/>
                <w:sz w:val="20"/>
                <w:szCs w:val="20"/>
                <w:lang w:val="en-GB"/>
              </w:rPr>
            </w:pPr>
          </w:p>
        </w:tc>
        <w:tc>
          <w:tcPr>
            <w:tcW w:w="2056" w:type="pct"/>
            <w:tcBorders>
              <w:top w:val="single" w:sz="2" w:space="0" w:color="44546A" w:themeColor="text2"/>
              <w:bottom w:val="single" w:sz="2" w:space="0" w:color="44546A" w:themeColor="text2"/>
            </w:tcBorders>
            <w:shd w:val="clear" w:color="auto" w:fill="auto"/>
          </w:tcPr>
          <w:p w14:paraId="7252A26F" w14:textId="77777777" w:rsidR="00D32AB4" w:rsidRPr="0032612A" w:rsidRDefault="00D32AB4" w:rsidP="00BF5391">
            <w:pPr>
              <w:rPr>
                <w:rFonts w:asciiTheme="majorHAnsi" w:hAnsiTheme="majorHAnsi" w:cstheme="majorHAnsi"/>
                <w:sz w:val="20"/>
                <w:szCs w:val="20"/>
                <w:lang w:val="en-GB"/>
              </w:rPr>
            </w:pPr>
            <w:r w:rsidRPr="0032612A">
              <w:rPr>
                <w:rFonts w:asciiTheme="majorHAnsi" w:hAnsiTheme="majorHAnsi" w:cstheme="majorHAnsi"/>
                <w:sz w:val="20"/>
                <w:szCs w:val="20"/>
                <w:lang w:val="en-GB"/>
              </w:rPr>
              <w:t>Objective and Scope</w:t>
            </w:r>
          </w:p>
        </w:tc>
        <w:tc>
          <w:tcPr>
            <w:tcW w:w="130" w:type="pct"/>
            <w:vAlign w:val="center"/>
          </w:tcPr>
          <w:p w14:paraId="672E7854" w14:textId="77777777" w:rsidR="00D32AB4" w:rsidRPr="0032612A" w:rsidRDefault="00D32AB4" w:rsidP="00D32AB4">
            <w:pPr>
              <w:rPr>
                <w:rFonts w:asciiTheme="majorHAnsi" w:hAnsiTheme="majorHAnsi" w:cstheme="majorHAnsi"/>
                <w:sz w:val="20"/>
                <w:szCs w:val="20"/>
                <w:lang w:val="en-GB"/>
              </w:rPr>
            </w:pPr>
          </w:p>
        </w:tc>
        <w:tc>
          <w:tcPr>
            <w:tcW w:w="2490" w:type="pct"/>
            <w:tcBorders>
              <w:top w:val="single" w:sz="2" w:space="0" w:color="FFC000"/>
              <w:bottom w:val="single" w:sz="2" w:space="0" w:color="FFC000"/>
            </w:tcBorders>
            <w:vAlign w:val="center"/>
          </w:tcPr>
          <w:p w14:paraId="7CCB2007" w14:textId="24C01647" w:rsidR="00D32AB4" w:rsidRPr="0032612A" w:rsidRDefault="00724EB1" w:rsidP="0073660A">
            <w:pPr>
              <w:jc w:val="both"/>
              <w:rPr>
                <w:rFonts w:asciiTheme="majorHAnsi" w:hAnsiTheme="majorHAnsi" w:cstheme="majorHAnsi"/>
                <w:sz w:val="20"/>
                <w:szCs w:val="20"/>
                <w:lang w:val="en-GB"/>
              </w:rPr>
            </w:pPr>
            <w:r w:rsidRPr="00664475">
              <w:rPr>
                <w:rFonts w:asciiTheme="majorHAnsi" w:hAnsiTheme="majorHAnsi" w:cstheme="majorHAnsi"/>
                <w:sz w:val="20"/>
                <w:szCs w:val="20"/>
                <w:lang w:val="en-GB"/>
              </w:rPr>
              <w:t>This study aims to address the need for vibrant community engagement and volunteering by providing an overview of the common trends and most successful practices of volunteering-related policies in Kosovo, region and Europe, identifying enablers and bottlenecks that affect volunteering activity, learning from successful practices, and providing recommendations for strengthening policy development and implementation of state and non-state programs to effectively promote and incentivize volunteering throughout public life in Kosovo.</w:t>
            </w:r>
          </w:p>
        </w:tc>
      </w:tr>
      <w:tr w:rsidR="00D32AB4" w:rsidRPr="0032612A" w14:paraId="0C8E0DAF" w14:textId="77777777" w:rsidTr="00BF5391">
        <w:trPr>
          <w:trHeight w:val="432"/>
        </w:trPr>
        <w:tc>
          <w:tcPr>
            <w:tcW w:w="211" w:type="pct"/>
            <w:tcBorders>
              <w:top w:val="single" w:sz="2" w:space="0" w:color="44546A" w:themeColor="text2"/>
              <w:bottom w:val="single" w:sz="2" w:space="0" w:color="44546A" w:themeColor="text2"/>
            </w:tcBorders>
            <w:shd w:val="clear" w:color="auto" w:fill="auto"/>
          </w:tcPr>
          <w:p w14:paraId="583900EC" w14:textId="77777777" w:rsidR="00D32AB4" w:rsidRPr="0032612A" w:rsidRDefault="00D32AB4" w:rsidP="00BF5391">
            <w:pPr>
              <w:rPr>
                <w:rFonts w:asciiTheme="majorHAnsi" w:hAnsiTheme="majorHAnsi" w:cstheme="majorHAnsi"/>
                <w:sz w:val="20"/>
                <w:szCs w:val="20"/>
                <w:lang w:val="en-GB"/>
              </w:rPr>
            </w:pPr>
            <w:r w:rsidRPr="0032612A">
              <w:rPr>
                <w:rFonts w:asciiTheme="majorHAnsi" w:hAnsiTheme="majorHAnsi" w:cstheme="majorHAnsi"/>
                <w:sz w:val="20"/>
                <w:szCs w:val="20"/>
                <w:lang w:val="en-GB"/>
              </w:rPr>
              <w:t>5</w:t>
            </w:r>
          </w:p>
        </w:tc>
        <w:tc>
          <w:tcPr>
            <w:tcW w:w="113" w:type="pct"/>
            <w:shd w:val="clear" w:color="auto" w:fill="auto"/>
          </w:tcPr>
          <w:p w14:paraId="1DE53D32" w14:textId="77777777" w:rsidR="00D32AB4" w:rsidRPr="0032612A" w:rsidRDefault="00D32AB4" w:rsidP="00BF5391">
            <w:pPr>
              <w:rPr>
                <w:rFonts w:asciiTheme="majorHAnsi" w:hAnsiTheme="majorHAnsi" w:cstheme="majorHAnsi"/>
                <w:sz w:val="20"/>
                <w:szCs w:val="20"/>
                <w:lang w:val="en-GB"/>
              </w:rPr>
            </w:pPr>
          </w:p>
        </w:tc>
        <w:tc>
          <w:tcPr>
            <w:tcW w:w="2056" w:type="pct"/>
            <w:tcBorders>
              <w:top w:val="single" w:sz="2" w:space="0" w:color="44546A" w:themeColor="text2"/>
              <w:bottom w:val="single" w:sz="2" w:space="0" w:color="44546A" w:themeColor="text2"/>
            </w:tcBorders>
            <w:shd w:val="clear" w:color="auto" w:fill="auto"/>
          </w:tcPr>
          <w:p w14:paraId="7E696A5F" w14:textId="77777777" w:rsidR="00D32AB4" w:rsidRPr="0032612A" w:rsidRDefault="00D32AB4" w:rsidP="00BF5391">
            <w:pPr>
              <w:rPr>
                <w:rFonts w:asciiTheme="majorHAnsi" w:hAnsiTheme="majorHAnsi" w:cstheme="majorHAnsi"/>
                <w:sz w:val="20"/>
                <w:szCs w:val="20"/>
                <w:lang w:val="en-GB"/>
              </w:rPr>
            </w:pPr>
            <w:r w:rsidRPr="0032612A">
              <w:rPr>
                <w:rFonts w:asciiTheme="majorHAnsi" w:hAnsiTheme="majorHAnsi" w:cstheme="majorHAnsi"/>
                <w:sz w:val="20"/>
                <w:szCs w:val="20"/>
                <w:lang w:val="en-GB"/>
              </w:rPr>
              <w:t>List and Description of Expected Outputs to be Delivered</w:t>
            </w:r>
          </w:p>
        </w:tc>
        <w:tc>
          <w:tcPr>
            <w:tcW w:w="130" w:type="pct"/>
            <w:vAlign w:val="center"/>
          </w:tcPr>
          <w:p w14:paraId="2D22BC18" w14:textId="77777777" w:rsidR="00D32AB4" w:rsidRPr="0032612A" w:rsidRDefault="00D32AB4" w:rsidP="00D32AB4">
            <w:pPr>
              <w:rPr>
                <w:rFonts w:asciiTheme="majorHAnsi" w:hAnsiTheme="majorHAnsi" w:cstheme="majorHAnsi"/>
                <w:sz w:val="20"/>
                <w:szCs w:val="20"/>
                <w:lang w:val="en-GB"/>
              </w:rPr>
            </w:pPr>
          </w:p>
        </w:tc>
        <w:tc>
          <w:tcPr>
            <w:tcW w:w="2490" w:type="pct"/>
            <w:tcBorders>
              <w:top w:val="single" w:sz="2" w:space="0" w:color="FFC000"/>
              <w:bottom w:val="single" w:sz="2" w:space="0" w:color="FFC000"/>
            </w:tcBorders>
          </w:tcPr>
          <w:p w14:paraId="5571DEB9" w14:textId="77777777" w:rsidR="00D32AB4" w:rsidRPr="00664475" w:rsidRDefault="00724EB1" w:rsidP="00D70FDB">
            <w:pPr>
              <w:jc w:val="both"/>
              <w:rPr>
                <w:rFonts w:asciiTheme="majorHAnsi" w:hAnsiTheme="majorHAnsi" w:cstheme="majorHAnsi"/>
                <w:sz w:val="20"/>
                <w:szCs w:val="20"/>
                <w:lang w:val="en-GB"/>
              </w:rPr>
            </w:pPr>
            <w:r w:rsidRPr="00664475">
              <w:rPr>
                <w:rFonts w:asciiTheme="majorHAnsi" w:hAnsiTheme="majorHAnsi" w:cstheme="majorHAnsi"/>
                <w:sz w:val="20"/>
                <w:szCs w:val="20"/>
                <w:lang w:val="en-GB"/>
              </w:rPr>
              <w:t>The final outputs to be delivered include:</w:t>
            </w:r>
          </w:p>
          <w:p w14:paraId="5144DE0D" w14:textId="77777777" w:rsidR="00724EB1" w:rsidRPr="00664475" w:rsidRDefault="00724EB1" w:rsidP="00724EB1">
            <w:pPr>
              <w:jc w:val="both"/>
              <w:rPr>
                <w:rFonts w:asciiTheme="majorHAnsi" w:hAnsiTheme="majorHAnsi" w:cstheme="majorHAnsi"/>
                <w:sz w:val="20"/>
                <w:szCs w:val="20"/>
                <w:lang w:val="en-GB"/>
              </w:rPr>
            </w:pPr>
            <w:r w:rsidRPr="00664475">
              <w:rPr>
                <w:rFonts w:asciiTheme="majorHAnsi" w:hAnsiTheme="majorHAnsi" w:cstheme="majorHAnsi"/>
                <w:sz w:val="20"/>
                <w:szCs w:val="20"/>
                <w:lang w:val="en-GB"/>
              </w:rPr>
              <w:t>- Final description of the methodology along with the activity workplan with timeline and structure of the inception study.</w:t>
            </w:r>
          </w:p>
          <w:p w14:paraId="1178267B" w14:textId="77777777" w:rsidR="00724EB1" w:rsidRPr="00664475" w:rsidRDefault="00724EB1" w:rsidP="00724EB1">
            <w:pPr>
              <w:jc w:val="both"/>
              <w:rPr>
                <w:rFonts w:asciiTheme="majorHAnsi" w:hAnsiTheme="majorHAnsi" w:cstheme="majorHAnsi"/>
                <w:sz w:val="20"/>
                <w:szCs w:val="20"/>
                <w:lang w:val="en-GB"/>
              </w:rPr>
            </w:pPr>
            <w:r w:rsidRPr="00664475">
              <w:rPr>
                <w:rFonts w:asciiTheme="majorHAnsi" w:hAnsiTheme="majorHAnsi" w:cstheme="majorHAnsi"/>
                <w:sz w:val="20"/>
                <w:szCs w:val="20"/>
                <w:lang w:val="en-GB"/>
              </w:rPr>
              <w:t>- First draft of the Inception Study with relevant annexes/other documents.</w:t>
            </w:r>
          </w:p>
          <w:p w14:paraId="3C27B6A0" w14:textId="38898808" w:rsidR="00724EB1" w:rsidRPr="00664475" w:rsidRDefault="00724EB1" w:rsidP="00724EB1">
            <w:pPr>
              <w:jc w:val="both"/>
              <w:rPr>
                <w:rFonts w:asciiTheme="majorHAnsi" w:hAnsiTheme="majorHAnsi" w:cstheme="majorHAnsi"/>
                <w:sz w:val="20"/>
                <w:szCs w:val="20"/>
                <w:lang w:val="en-GB"/>
              </w:rPr>
            </w:pPr>
            <w:r w:rsidRPr="00664475">
              <w:rPr>
                <w:rFonts w:asciiTheme="majorHAnsi" w:hAnsiTheme="majorHAnsi" w:cstheme="majorHAnsi"/>
                <w:sz w:val="20"/>
                <w:szCs w:val="20"/>
                <w:lang w:val="en-GB"/>
              </w:rPr>
              <w:t>- Second draft of the Inception Study delivered after KCSF suggestions and comments.</w:t>
            </w:r>
          </w:p>
          <w:p w14:paraId="6C622764" w14:textId="666D633A" w:rsidR="00724EB1" w:rsidRPr="0032612A" w:rsidRDefault="00724EB1" w:rsidP="00724EB1">
            <w:pPr>
              <w:jc w:val="both"/>
              <w:rPr>
                <w:rFonts w:asciiTheme="majorHAnsi" w:hAnsiTheme="majorHAnsi" w:cstheme="majorHAnsi"/>
                <w:sz w:val="20"/>
                <w:szCs w:val="20"/>
                <w:lang w:val="en-GB"/>
              </w:rPr>
            </w:pPr>
            <w:r w:rsidRPr="00664475">
              <w:rPr>
                <w:rFonts w:asciiTheme="majorHAnsi" w:hAnsiTheme="majorHAnsi" w:cstheme="majorHAnsi"/>
                <w:sz w:val="20"/>
                <w:szCs w:val="20"/>
                <w:lang w:val="en-GB"/>
              </w:rPr>
              <w:t>- The final draft of the Inception Study.</w:t>
            </w:r>
          </w:p>
        </w:tc>
      </w:tr>
      <w:tr w:rsidR="00D32AB4" w:rsidRPr="0032612A" w14:paraId="0150F50E" w14:textId="77777777" w:rsidTr="00BF5391">
        <w:trPr>
          <w:trHeight w:val="432"/>
        </w:trPr>
        <w:tc>
          <w:tcPr>
            <w:tcW w:w="211" w:type="pct"/>
            <w:tcBorders>
              <w:top w:val="single" w:sz="2" w:space="0" w:color="44546A" w:themeColor="text2"/>
              <w:bottom w:val="single" w:sz="2" w:space="0" w:color="44546A" w:themeColor="text2"/>
            </w:tcBorders>
            <w:shd w:val="clear" w:color="auto" w:fill="auto"/>
          </w:tcPr>
          <w:p w14:paraId="40AFAAD8" w14:textId="77777777" w:rsidR="00D32AB4" w:rsidRPr="0032612A" w:rsidRDefault="00D32AB4" w:rsidP="00BF5391">
            <w:pPr>
              <w:rPr>
                <w:rFonts w:asciiTheme="majorHAnsi" w:hAnsiTheme="majorHAnsi" w:cstheme="majorHAnsi"/>
                <w:sz w:val="20"/>
                <w:szCs w:val="20"/>
                <w:lang w:val="en-GB"/>
              </w:rPr>
            </w:pPr>
            <w:r w:rsidRPr="0032612A">
              <w:rPr>
                <w:rFonts w:asciiTheme="majorHAnsi" w:hAnsiTheme="majorHAnsi" w:cstheme="majorHAnsi"/>
                <w:sz w:val="20"/>
                <w:szCs w:val="20"/>
                <w:lang w:val="en-GB"/>
              </w:rPr>
              <w:lastRenderedPageBreak/>
              <w:t>6</w:t>
            </w:r>
          </w:p>
        </w:tc>
        <w:tc>
          <w:tcPr>
            <w:tcW w:w="113" w:type="pct"/>
            <w:shd w:val="clear" w:color="auto" w:fill="auto"/>
          </w:tcPr>
          <w:p w14:paraId="2E3A0A1E" w14:textId="77777777" w:rsidR="00D32AB4" w:rsidRPr="0032612A" w:rsidRDefault="00D32AB4" w:rsidP="00BF5391">
            <w:pPr>
              <w:rPr>
                <w:rFonts w:asciiTheme="majorHAnsi" w:hAnsiTheme="majorHAnsi" w:cstheme="majorHAnsi"/>
                <w:sz w:val="20"/>
                <w:szCs w:val="20"/>
                <w:lang w:val="en-GB"/>
              </w:rPr>
            </w:pPr>
          </w:p>
        </w:tc>
        <w:tc>
          <w:tcPr>
            <w:tcW w:w="2056" w:type="pct"/>
            <w:tcBorders>
              <w:top w:val="single" w:sz="2" w:space="0" w:color="44546A" w:themeColor="text2"/>
              <w:bottom w:val="single" w:sz="2" w:space="0" w:color="44546A" w:themeColor="text2"/>
            </w:tcBorders>
            <w:shd w:val="clear" w:color="auto" w:fill="auto"/>
          </w:tcPr>
          <w:p w14:paraId="03A2FF16" w14:textId="77777777" w:rsidR="00D32AB4" w:rsidRPr="0032612A" w:rsidRDefault="00D32AB4" w:rsidP="00BF5391">
            <w:pPr>
              <w:rPr>
                <w:rFonts w:asciiTheme="majorHAnsi" w:hAnsiTheme="majorHAnsi" w:cstheme="majorHAnsi"/>
                <w:sz w:val="20"/>
                <w:szCs w:val="20"/>
                <w:lang w:val="en-GB"/>
              </w:rPr>
            </w:pPr>
            <w:r w:rsidRPr="0032612A">
              <w:rPr>
                <w:rFonts w:asciiTheme="majorHAnsi" w:hAnsiTheme="majorHAnsi" w:cstheme="majorHAnsi"/>
                <w:sz w:val="20"/>
                <w:szCs w:val="20"/>
                <w:lang w:val="en-GB"/>
              </w:rPr>
              <w:t>Location of work</w:t>
            </w:r>
          </w:p>
        </w:tc>
        <w:tc>
          <w:tcPr>
            <w:tcW w:w="130" w:type="pct"/>
            <w:vAlign w:val="center"/>
          </w:tcPr>
          <w:p w14:paraId="1F20AED5" w14:textId="77777777" w:rsidR="00D32AB4" w:rsidRPr="0032612A" w:rsidRDefault="00D32AB4" w:rsidP="00D32AB4">
            <w:pPr>
              <w:rPr>
                <w:rFonts w:asciiTheme="majorHAnsi" w:hAnsiTheme="majorHAnsi" w:cstheme="majorHAnsi"/>
                <w:sz w:val="20"/>
                <w:szCs w:val="20"/>
                <w:lang w:val="en-GB"/>
              </w:rPr>
            </w:pPr>
          </w:p>
        </w:tc>
        <w:tc>
          <w:tcPr>
            <w:tcW w:w="2490" w:type="pct"/>
            <w:tcBorders>
              <w:top w:val="single" w:sz="2" w:space="0" w:color="FFC000"/>
              <w:bottom w:val="single" w:sz="2" w:space="0" w:color="FFC000"/>
            </w:tcBorders>
            <w:vAlign w:val="center"/>
          </w:tcPr>
          <w:p w14:paraId="2D35937B" w14:textId="054B43D5" w:rsidR="00D32AB4" w:rsidRPr="00664475" w:rsidRDefault="0032612A" w:rsidP="0032612A">
            <w:pPr>
              <w:jc w:val="both"/>
              <w:rPr>
                <w:rFonts w:asciiTheme="majorHAnsi" w:hAnsiTheme="majorHAnsi" w:cstheme="majorHAnsi"/>
                <w:sz w:val="20"/>
                <w:szCs w:val="20"/>
                <w:lang w:val="en-GB"/>
              </w:rPr>
            </w:pPr>
            <w:r w:rsidRPr="00664475">
              <w:rPr>
                <w:rFonts w:asciiTheme="majorHAnsi" w:hAnsiTheme="majorHAnsi" w:cstheme="majorHAnsi"/>
                <w:sz w:val="20"/>
                <w:szCs w:val="20"/>
                <w:lang w:val="en-GB"/>
              </w:rPr>
              <w:t>Kosovo</w:t>
            </w:r>
          </w:p>
          <w:p w14:paraId="43DFF1ED" w14:textId="3A7B04CF" w:rsidR="00D16887" w:rsidRPr="00D16887" w:rsidRDefault="00664475" w:rsidP="0032612A">
            <w:pPr>
              <w:jc w:val="both"/>
              <w:rPr>
                <w:rFonts w:asciiTheme="majorHAnsi" w:hAnsiTheme="majorHAnsi" w:cstheme="majorHAnsi"/>
                <w:color w:val="FF0000"/>
                <w:sz w:val="20"/>
                <w:szCs w:val="20"/>
                <w:lang w:val="en-GB"/>
              </w:rPr>
            </w:pPr>
            <w:r>
              <w:rPr>
                <w:rFonts w:asciiTheme="majorHAnsi" w:hAnsiTheme="majorHAnsi" w:cstheme="majorHAnsi"/>
                <w:i/>
                <w:iCs/>
                <w:sz w:val="20"/>
                <w:szCs w:val="20"/>
                <w:lang w:val="en-GB"/>
              </w:rPr>
              <w:t>(</w:t>
            </w:r>
            <w:r w:rsidR="00D16887" w:rsidRPr="00664475">
              <w:rPr>
                <w:rFonts w:asciiTheme="majorHAnsi" w:hAnsiTheme="majorHAnsi" w:cstheme="majorHAnsi"/>
                <w:i/>
                <w:iCs/>
                <w:sz w:val="20"/>
                <w:szCs w:val="20"/>
                <w:lang w:val="en-GB"/>
              </w:rPr>
              <w:t>In the case of an international expert, a local counterpart/contact point with knowledge of Kosovo context may be required</w:t>
            </w:r>
            <w:r>
              <w:rPr>
                <w:rFonts w:asciiTheme="majorHAnsi" w:hAnsiTheme="majorHAnsi" w:cstheme="majorHAnsi"/>
                <w:i/>
                <w:iCs/>
                <w:sz w:val="20"/>
                <w:szCs w:val="20"/>
                <w:lang w:val="en-GB"/>
              </w:rPr>
              <w:t>)</w:t>
            </w:r>
          </w:p>
        </w:tc>
      </w:tr>
      <w:tr w:rsidR="00D32AB4" w:rsidRPr="0032612A" w14:paraId="33A39A9B" w14:textId="77777777" w:rsidTr="00BF5391">
        <w:trPr>
          <w:trHeight w:val="432"/>
        </w:trPr>
        <w:tc>
          <w:tcPr>
            <w:tcW w:w="211" w:type="pct"/>
            <w:tcBorders>
              <w:top w:val="single" w:sz="2" w:space="0" w:color="44546A" w:themeColor="text2"/>
              <w:bottom w:val="single" w:sz="2" w:space="0" w:color="44546A" w:themeColor="text2"/>
            </w:tcBorders>
            <w:shd w:val="clear" w:color="auto" w:fill="auto"/>
          </w:tcPr>
          <w:p w14:paraId="19D5D967" w14:textId="77777777" w:rsidR="00D32AB4" w:rsidRPr="0032612A" w:rsidRDefault="00D32AB4" w:rsidP="00BF5391">
            <w:pPr>
              <w:rPr>
                <w:rFonts w:asciiTheme="majorHAnsi" w:hAnsiTheme="majorHAnsi" w:cstheme="majorHAnsi"/>
                <w:sz w:val="20"/>
                <w:szCs w:val="20"/>
                <w:lang w:val="en-GB"/>
              </w:rPr>
            </w:pPr>
            <w:r w:rsidRPr="0032612A">
              <w:rPr>
                <w:rFonts w:asciiTheme="majorHAnsi" w:hAnsiTheme="majorHAnsi" w:cstheme="majorHAnsi"/>
                <w:sz w:val="20"/>
                <w:szCs w:val="20"/>
                <w:lang w:val="en-GB"/>
              </w:rPr>
              <w:t>7</w:t>
            </w:r>
          </w:p>
        </w:tc>
        <w:tc>
          <w:tcPr>
            <w:tcW w:w="113" w:type="pct"/>
            <w:shd w:val="clear" w:color="auto" w:fill="auto"/>
          </w:tcPr>
          <w:p w14:paraId="3C020A8D" w14:textId="77777777" w:rsidR="00D32AB4" w:rsidRPr="0032612A" w:rsidRDefault="00D32AB4" w:rsidP="00BF5391">
            <w:pPr>
              <w:rPr>
                <w:rFonts w:asciiTheme="majorHAnsi" w:hAnsiTheme="majorHAnsi" w:cstheme="majorHAnsi"/>
                <w:sz w:val="20"/>
                <w:szCs w:val="20"/>
                <w:lang w:val="en-GB"/>
              </w:rPr>
            </w:pPr>
          </w:p>
        </w:tc>
        <w:tc>
          <w:tcPr>
            <w:tcW w:w="2056" w:type="pct"/>
            <w:tcBorders>
              <w:top w:val="single" w:sz="2" w:space="0" w:color="44546A" w:themeColor="text2"/>
              <w:bottom w:val="single" w:sz="2" w:space="0" w:color="44546A" w:themeColor="text2"/>
            </w:tcBorders>
            <w:shd w:val="clear" w:color="auto" w:fill="auto"/>
          </w:tcPr>
          <w:p w14:paraId="355BA92A" w14:textId="77777777" w:rsidR="00D32AB4" w:rsidRPr="0032612A" w:rsidRDefault="00D32AB4" w:rsidP="00BF5391">
            <w:pPr>
              <w:rPr>
                <w:rFonts w:asciiTheme="majorHAnsi" w:hAnsiTheme="majorHAnsi" w:cstheme="majorHAnsi"/>
                <w:sz w:val="20"/>
                <w:szCs w:val="20"/>
                <w:lang w:val="en-GB"/>
              </w:rPr>
            </w:pPr>
            <w:r w:rsidRPr="0032612A">
              <w:rPr>
                <w:rFonts w:asciiTheme="majorHAnsi" w:hAnsiTheme="majorHAnsi" w:cstheme="majorHAnsi"/>
                <w:sz w:val="20"/>
                <w:szCs w:val="20"/>
                <w:lang w:val="en-GB"/>
              </w:rPr>
              <w:t>Expected duration of contract</w:t>
            </w:r>
          </w:p>
        </w:tc>
        <w:tc>
          <w:tcPr>
            <w:tcW w:w="130" w:type="pct"/>
            <w:vAlign w:val="center"/>
          </w:tcPr>
          <w:p w14:paraId="18757BA3" w14:textId="77777777" w:rsidR="00D32AB4" w:rsidRPr="0032612A" w:rsidRDefault="00D32AB4" w:rsidP="00D32AB4">
            <w:pPr>
              <w:rPr>
                <w:rFonts w:asciiTheme="majorHAnsi" w:hAnsiTheme="majorHAnsi" w:cstheme="majorHAnsi"/>
                <w:sz w:val="20"/>
                <w:szCs w:val="20"/>
                <w:lang w:val="en-GB"/>
              </w:rPr>
            </w:pPr>
          </w:p>
        </w:tc>
        <w:tc>
          <w:tcPr>
            <w:tcW w:w="2490" w:type="pct"/>
            <w:tcBorders>
              <w:top w:val="single" w:sz="2" w:space="0" w:color="FFC000"/>
              <w:bottom w:val="single" w:sz="2" w:space="0" w:color="FFC000"/>
            </w:tcBorders>
            <w:vAlign w:val="center"/>
          </w:tcPr>
          <w:p w14:paraId="6E14EBB6" w14:textId="533D4C3C" w:rsidR="00D32AB4" w:rsidRPr="0032612A" w:rsidRDefault="0032612A" w:rsidP="0032612A">
            <w:pPr>
              <w:jc w:val="both"/>
              <w:rPr>
                <w:rFonts w:asciiTheme="majorHAnsi" w:hAnsiTheme="majorHAnsi" w:cstheme="majorHAnsi"/>
                <w:color w:val="FF0000"/>
                <w:sz w:val="20"/>
                <w:szCs w:val="20"/>
                <w:lang w:val="en-GB"/>
              </w:rPr>
            </w:pPr>
            <w:r w:rsidRPr="003A7E7B">
              <w:rPr>
                <w:rFonts w:asciiTheme="majorHAnsi" w:hAnsiTheme="majorHAnsi" w:cstheme="majorHAnsi"/>
                <w:sz w:val="20"/>
                <w:szCs w:val="20"/>
                <w:lang w:val="en-GB"/>
              </w:rPr>
              <w:t xml:space="preserve">2,5 months </w:t>
            </w:r>
          </w:p>
        </w:tc>
      </w:tr>
      <w:tr w:rsidR="00D32AB4" w:rsidRPr="0032612A" w14:paraId="2823773E" w14:textId="77777777" w:rsidTr="00BF5391">
        <w:trPr>
          <w:trHeight w:val="432"/>
        </w:trPr>
        <w:tc>
          <w:tcPr>
            <w:tcW w:w="211" w:type="pct"/>
            <w:tcBorders>
              <w:top w:val="single" w:sz="2" w:space="0" w:color="44546A" w:themeColor="text2"/>
              <w:bottom w:val="single" w:sz="2" w:space="0" w:color="44546A" w:themeColor="text2"/>
            </w:tcBorders>
            <w:shd w:val="clear" w:color="auto" w:fill="auto"/>
          </w:tcPr>
          <w:p w14:paraId="266EFEF5" w14:textId="77777777" w:rsidR="00D32AB4" w:rsidRPr="0032612A" w:rsidRDefault="00D32AB4" w:rsidP="00BF5391">
            <w:pPr>
              <w:rPr>
                <w:rFonts w:asciiTheme="majorHAnsi" w:hAnsiTheme="majorHAnsi" w:cstheme="majorHAnsi"/>
                <w:sz w:val="20"/>
                <w:szCs w:val="20"/>
                <w:lang w:val="en-GB"/>
              </w:rPr>
            </w:pPr>
            <w:r w:rsidRPr="0032612A">
              <w:rPr>
                <w:rFonts w:asciiTheme="majorHAnsi" w:hAnsiTheme="majorHAnsi" w:cstheme="majorHAnsi"/>
                <w:sz w:val="20"/>
                <w:szCs w:val="20"/>
                <w:lang w:val="en-GB"/>
              </w:rPr>
              <w:t>8</w:t>
            </w:r>
          </w:p>
        </w:tc>
        <w:tc>
          <w:tcPr>
            <w:tcW w:w="113" w:type="pct"/>
            <w:shd w:val="clear" w:color="auto" w:fill="auto"/>
          </w:tcPr>
          <w:p w14:paraId="0B37BDE5" w14:textId="77777777" w:rsidR="00D32AB4" w:rsidRPr="0032612A" w:rsidRDefault="00D32AB4" w:rsidP="00BF5391">
            <w:pPr>
              <w:rPr>
                <w:rFonts w:asciiTheme="majorHAnsi" w:hAnsiTheme="majorHAnsi" w:cstheme="majorHAnsi"/>
                <w:sz w:val="20"/>
                <w:szCs w:val="20"/>
                <w:lang w:val="en-GB"/>
              </w:rPr>
            </w:pPr>
          </w:p>
        </w:tc>
        <w:tc>
          <w:tcPr>
            <w:tcW w:w="2056" w:type="pct"/>
            <w:tcBorders>
              <w:top w:val="single" w:sz="2" w:space="0" w:color="44546A" w:themeColor="text2"/>
              <w:bottom w:val="single" w:sz="2" w:space="0" w:color="44546A" w:themeColor="text2"/>
            </w:tcBorders>
            <w:shd w:val="clear" w:color="auto" w:fill="auto"/>
          </w:tcPr>
          <w:p w14:paraId="747CB934" w14:textId="77777777" w:rsidR="00D32AB4" w:rsidRPr="0032612A" w:rsidRDefault="00D32AB4" w:rsidP="00BF5391">
            <w:pPr>
              <w:rPr>
                <w:rFonts w:asciiTheme="majorHAnsi" w:hAnsiTheme="majorHAnsi" w:cstheme="majorHAnsi"/>
                <w:sz w:val="20"/>
                <w:szCs w:val="20"/>
                <w:lang w:val="en-GB"/>
              </w:rPr>
            </w:pPr>
            <w:r w:rsidRPr="0032612A">
              <w:rPr>
                <w:rFonts w:asciiTheme="majorHAnsi" w:hAnsiTheme="majorHAnsi" w:cstheme="majorHAnsi"/>
                <w:sz w:val="20"/>
                <w:szCs w:val="20"/>
                <w:lang w:val="en-GB"/>
              </w:rPr>
              <w:t>Target start date</w:t>
            </w:r>
          </w:p>
        </w:tc>
        <w:tc>
          <w:tcPr>
            <w:tcW w:w="130" w:type="pct"/>
            <w:vAlign w:val="center"/>
          </w:tcPr>
          <w:p w14:paraId="6FD9F6E0" w14:textId="77777777" w:rsidR="00D32AB4" w:rsidRPr="0032612A" w:rsidRDefault="00D32AB4" w:rsidP="00D32AB4">
            <w:pPr>
              <w:rPr>
                <w:rFonts w:asciiTheme="majorHAnsi" w:hAnsiTheme="majorHAnsi" w:cstheme="majorHAnsi"/>
                <w:sz w:val="20"/>
                <w:szCs w:val="20"/>
                <w:lang w:val="en-GB"/>
              </w:rPr>
            </w:pPr>
          </w:p>
        </w:tc>
        <w:tc>
          <w:tcPr>
            <w:tcW w:w="2490" w:type="pct"/>
            <w:tcBorders>
              <w:top w:val="single" w:sz="2" w:space="0" w:color="FFC000"/>
              <w:bottom w:val="single" w:sz="2" w:space="0" w:color="FFC000"/>
            </w:tcBorders>
            <w:vAlign w:val="center"/>
          </w:tcPr>
          <w:p w14:paraId="17E0DA4D" w14:textId="7AEF61E4" w:rsidR="00D32AB4" w:rsidRPr="0032612A" w:rsidRDefault="0032612A" w:rsidP="00D70FDB">
            <w:pPr>
              <w:jc w:val="both"/>
              <w:rPr>
                <w:rFonts w:asciiTheme="majorHAnsi" w:hAnsiTheme="majorHAnsi" w:cstheme="majorHAnsi"/>
                <w:color w:val="FF0000"/>
                <w:sz w:val="20"/>
                <w:szCs w:val="20"/>
                <w:lang w:val="en-GB"/>
              </w:rPr>
            </w:pPr>
            <w:r w:rsidRPr="003A7E7B">
              <w:rPr>
                <w:rFonts w:asciiTheme="majorHAnsi" w:hAnsiTheme="majorHAnsi" w:cstheme="majorHAnsi"/>
                <w:sz w:val="20"/>
                <w:szCs w:val="20"/>
                <w:lang w:val="en-GB"/>
              </w:rPr>
              <w:t>1 April 2022</w:t>
            </w:r>
          </w:p>
        </w:tc>
      </w:tr>
      <w:tr w:rsidR="00D32AB4" w:rsidRPr="0032612A" w14:paraId="704FBABD" w14:textId="77777777" w:rsidTr="00BF5391">
        <w:trPr>
          <w:trHeight w:val="432"/>
        </w:trPr>
        <w:tc>
          <w:tcPr>
            <w:tcW w:w="211" w:type="pct"/>
            <w:tcBorders>
              <w:top w:val="single" w:sz="2" w:space="0" w:color="44546A" w:themeColor="text2"/>
              <w:bottom w:val="single" w:sz="2" w:space="0" w:color="44546A" w:themeColor="text2"/>
            </w:tcBorders>
            <w:shd w:val="clear" w:color="auto" w:fill="auto"/>
          </w:tcPr>
          <w:p w14:paraId="73A252FF" w14:textId="77777777" w:rsidR="00D32AB4" w:rsidRPr="0032612A" w:rsidRDefault="00D32AB4" w:rsidP="00BF5391">
            <w:pPr>
              <w:rPr>
                <w:rFonts w:asciiTheme="majorHAnsi" w:hAnsiTheme="majorHAnsi" w:cstheme="majorHAnsi"/>
                <w:sz w:val="20"/>
                <w:szCs w:val="20"/>
                <w:lang w:val="en-GB"/>
              </w:rPr>
            </w:pPr>
            <w:r w:rsidRPr="0032612A">
              <w:rPr>
                <w:rFonts w:asciiTheme="majorHAnsi" w:hAnsiTheme="majorHAnsi" w:cstheme="majorHAnsi"/>
                <w:sz w:val="20"/>
                <w:szCs w:val="20"/>
                <w:lang w:val="en-GB"/>
              </w:rPr>
              <w:t>9</w:t>
            </w:r>
          </w:p>
        </w:tc>
        <w:tc>
          <w:tcPr>
            <w:tcW w:w="113" w:type="pct"/>
            <w:shd w:val="clear" w:color="auto" w:fill="auto"/>
          </w:tcPr>
          <w:p w14:paraId="3556F9CC" w14:textId="77777777" w:rsidR="00D32AB4" w:rsidRPr="0032612A" w:rsidRDefault="00D32AB4" w:rsidP="00BF5391">
            <w:pPr>
              <w:rPr>
                <w:rFonts w:asciiTheme="majorHAnsi" w:hAnsiTheme="majorHAnsi" w:cstheme="majorHAnsi"/>
                <w:sz w:val="20"/>
                <w:szCs w:val="20"/>
                <w:lang w:val="en-GB"/>
              </w:rPr>
            </w:pPr>
          </w:p>
        </w:tc>
        <w:tc>
          <w:tcPr>
            <w:tcW w:w="2056" w:type="pct"/>
            <w:tcBorders>
              <w:top w:val="single" w:sz="2" w:space="0" w:color="44546A" w:themeColor="text2"/>
              <w:bottom w:val="single" w:sz="2" w:space="0" w:color="44546A" w:themeColor="text2"/>
            </w:tcBorders>
            <w:shd w:val="clear" w:color="auto" w:fill="auto"/>
          </w:tcPr>
          <w:p w14:paraId="64B9D602" w14:textId="77777777" w:rsidR="00D32AB4" w:rsidRPr="0032612A" w:rsidRDefault="00D32AB4" w:rsidP="00BF5391">
            <w:pPr>
              <w:rPr>
                <w:rFonts w:asciiTheme="majorHAnsi" w:hAnsiTheme="majorHAnsi" w:cstheme="majorHAnsi"/>
                <w:sz w:val="20"/>
                <w:szCs w:val="20"/>
                <w:lang w:val="en-GB"/>
              </w:rPr>
            </w:pPr>
            <w:r w:rsidRPr="0032612A">
              <w:rPr>
                <w:rFonts w:asciiTheme="majorHAnsi" w:hAnsiTheme="majorHAnsi" w:cstheme="majorHAnsi"/>
                <w:sz w:val="20"/>
                <w:szCs w:val="20"/>
                <w:lang w:val="en-GB"/>
              </w:rPr>
              <w:t>Estimated completion date</w:t>
            </w:r>
          </w:p>
        </w:tc>
        <w:tc>
          <w:tcPr>
            <w:tcW w:w="130" w:type="pct"/>
            <w:vAlign w:val="center"/>
          </w:tcPr>
          <w:p w14:paraId="4853EED5" w14:textId="77777777" w:rsidR="00D32AB4" w:rsidRPr="0032612A" w:rsidRDefault="00D32AB4" w:rsidP="00D32AB4">
            <w:pPr>
              <w:rPr>
                <w:rFonts w:asciiTheme="majorHAnsi" w:hAnsiTheme="majorHAnsi" w:cstheme="majorHAnsi"/>
                <w:sz w:val="20"/>
                <w:szCs w:val="20"/>
                <w:lang w:val="en-GB"/>
              </w:rPr>
            </w:pPr>
          </w:p>
        </w:tc>
        <w:tc>
          <w:tcPr>
            <w:tcW w:w="2490" w:type="pct"/>
            <w:tcBorders>
              <w:top w:val="single" w:sz="2" w:space="0" w:color="FFC000"/>
              <w:bottom w:val="single" w:sz="2" w:space="0" w:color="FFC000"/>
            </w:tcBorders>
            <w:vAlign w:val="center"/>
          </w:tcPr>
          <w:p w14:paraId="56FE2EA1" w14:textId="2FB868C5" w:rsidR="00D32AB4" w:rsidRPr="0032612A" w:rsidRDefault="0032612A" w:rsidP="00D70FDB">
            <w:pPr>
              <w:jc w:val="both"/>
              <w:rPr>
                <w:rFonts w:asciiTheme="majorHAnsi" w:hAnsiTheme="majorHAnsi" w:cstheme="majorHAnsi"/>
                <w:sz w:val="20"/>
                <w:szCs w:val="20"/>
                <w:lang w:val="en-GB"/>
              </w:rPr>
            </w:pPr>
            <w:r w:rsidRPr="003A7E7B">
              <w:rPr>
                <w:rFonts w:asciiTheme="majorHAnsi" w:hAnsiTheme="majorHAnsi" w:cstheme="majorHAnsi"/>
                <w:sz w:val="20"/>
                <w:szCs w:val="20"/>
                <w:lang w:val="en-GB"/>
              </w:rPr>
              <w:t>15 June 2022</w:t>
            </w:r>
          </w:p>
        </w:tc>
      </w:tr>
      <w:tr w:rsidR="00D32AB4" w:rsidRPr="0032612A" w14:paraId="4968AD70" w14:textId="77777777" w:rsidTr="00BF5391">
        <w:trPr>
          <w:trHeight w:val="432"/>
        </w:trPr>
        <w:tc>
          <w:tcPr>
            <w:tcW w:w="211" w:type="pct"/>
            <w:tcBorders>
              <w:top w:val="single" w:sz="2" w:space="0" w:color="44546A" w:themeColor="text2"/>
              <w:bottom w:val="single" w:sz="2" w:space="0" w:color="44546A" w:themeColor="text2"/>
            </w:tcBorders>
            <w:shd w:val="clear" w:color="auto" w:fill="auto"/>
          </w:tcPr>
          <w:p w14:paraId="3DBBE636" w14:textId="77777777" w:rsidR="00D32AB4" w:rsidRPr="0032612A" w:rsidRDefault="00D32AB4" w:rsidP="00BF5391">
            <w:pPr>
              <w:rPr>
                <w:rFonts w:asciiTheme="majorHAnsi" w:hAnsiTheme="majorHAnsi" w:cstheme="majorHAnsi"/>
                <w:sz w:val="20"/>
                <w:szCs w:val="20"/>
                <w:lang w:val="en-GB"/>
              </w:rPr>
            </w:pPr>
            <w:r w:rsidRPr="0032612A">
              <w:rPr>
                <w:rFonts w:asciiTheme="majorHAnsi" w:hAnsiTheme="majorHAnsi" w:cstheme="majorHAnsi"/>
                <w:sz w:val="20"/>
                <w:szCs w:val="20"/>
                <w:lang w:val="en-GB"/>
              </w:rPr>
              <w:t>10</w:t>
            </w:r>
          </w:p>
        </w:tc>
        <w:tc>
          <w:tcPr>
            <w:tcW w:w="113" w:type="pct"/>
            <w:shd w:val="clear" w:color="auto" w:fill="auto"/>
          </w:tcPr>
          <w:p w14:paraId="6C7B81B4" w14:textId="77777777" w:rsidR="00D32AB4" w:rsidRPr="0032612A" w:rsidRDefault="00D32AB4" w:rsidP="00BF5391">
            <w:pPr>
              <w:rPr>
                <w:rFonts w:asciiTheme="majorHAnsi" w:hAnsiTheme="majorHAnsi" w:cstheme="majorHAnsi"/>
                <w:sz w:val="20"/>
                <w:szCs w:val="20"/>
                <w:lang w:val="en-GB"/>
              </w:rPr>
            </w:pPr>
          </w:p>
        </w:tc>
        <w:tc>
          <w:tcPr>
            <w:tcW w:w="2056" w:type="pct"/>
            <w:tcBorders>
              <w:top w:val="single" w:sz="2" w:space="0" w:color="44546A" w:themeColor="text2"/>
              <w:bottom w:val="single" w:sz="2" w:space="0" w:color="44546A" w:themeColor="text2"/>
            </w:tcBorders>
            <w:shd w:val="clear" w:color="auto" w:fill="auto"/>
          </w:tcPr>
          <w:p w14:paraId="592BB94B" w14:textId="77777777" w:rsidR="00D32AB4" w:rsidRPr="0032612A" w:rsidRDefault="00D32AB4" w:rsidP="00BF5391">
            <w:pPr>
              <w:rPr>
                <w:rFonts w:asciiTheme="majorHAnsi" w:hAnsiTheme="majorHAnsi" w:cstheme="majorHAnsi"/>
                <w:sz w:val="20"/>
                <w:szCs w:val="20"/>
                <w:lang w:val="en-GB"/>
              </w:rPr>
            </w:pPr>
            <w:r w:rsidRPr="0032612A">
              <w:rPr>
                <w:rFonts w:asciiTheme="majorHAnsi" w:hAnsiTheme="majorHAnsi" w:cstheme="majorHAnsi"/>
                <w:sz w:val="20"/>
                <w:szCs w:val="20"/>
                <w:lang w:val="en-GB"/>
              </w:rPr>
              <w:t>Language of Proposal</w:t>
            </w:r>
          </w:p>
        </w:tc>
        <w:tc>
          <w:tcPr>
            <w:tcW w:w="130" w:type="pct"/>
            <w:vAlign w:val="center"/>
          </w:tcPr>
          <w:p w14:paraId="7D706974" w14:textId="77777777" w:rsidR="00D32AB4" w:rsidRPr="0032612A" w:rsidRDefault="00D32AB4" w:rsidP="00D32AB4">
            <w:pPr>
              <w:rPr>
                <w:rFonts w:asciiTheme="majorHAnsi" w:hAnsiTheme="majorHAnsi" w:cstheme="majorHAnsi"/>
                <w:sz w:val="20"/>
                <w:szCs w:val="20"/>
                <w:lang w:val="en-GB"/>
              </w:rPr>
            </w:pPr>
          </w:p>
        </w:tc>
        <w:tc>
          <w:tcPr>
            <w:tcW w:w="2490" w:type="pct"/>
            <w:tcBorders>
              <w:top w:val="single" w:sz="2" w:space="0" w:color="FFC000"/>
              <w:bottom w:val="single" w:sz="2" w:space="0" w:color="FFC000"/>
            </w:tcBorders>
            <w:vAlign w:val="center"/>
          </w:tcPr>
          <w:p w14:paraId="5C8A86F8" w14:textId="144623EC" w:rsidR="00D32AB4" w:rsidRPr="0032612A" w:rsidRDefault="0032612A" w:rsidP="00D70FDB">
            <w:pPr>
              <w:jc w:val="both"/>
              <w:rPr>
                <w:rFonts w:asciiTheme="majorHAnsi" w:hAnsiTheme="majorHAnsi" w:cstheme="majorHAnsi"/>
                <w:sz w:val="20"/>
                <w:szCs w:val="20"/>
                <w:lang w:val="en-GB"/>
              </w:rPr>
            </w:pPr>
            <w:r w:rsidRPr="003A7E7B">
              <w:rPr>
                <w:rFonts w:asciiTheme="majorHAnsi" w:hAnsiTheme="majorHAnsi" w:cstheme="majorHAnsi"/>
                <w:sz w:val="20"/>
                <w:szCs w:val="20"/>
                <w:lang w:val="en-GB"/>
              </w:rPr>
              <w:t>English</w:t>
            </w:r>
          </w:p>
        </w:tc>
      </w:tr>
      <w:tr w:rsidR="00D32AB4" w:rsidRPr="0032612A" w14:paraId="75859E8C" w14:textId="77777777" w:rsidTr="00BF5391">
        <w:trPr>
          <w:trHeight w:val="432"/>
        </w:trPr>
        <w:tc>
          <w:tcPr>
            <w:tcW w:w="211" w:type="pct"/>
            <w:tcBorders>
              <w:top w:val="single" w:sz="2" w:space="0" w:color="44546A" w:themeColor="text2"/>
              <w:bottom w:val="single" w:sz="2" w:space="0" w:color="44546A" w:themeColor="text2"/>
            </w:tcBorders>
            <w:shd w:val="clear" w:color="auto" w:fill="auto"/>
          </w:tcPr>
          <w:p w14:paraId="5542FFA0" w14:textId="1CA1F04F" w:rsidR="00D32AB4" w:rsidRPr="0032612A" w:rsidRDefault="00D32AB4" w:rsidP="00BF5391">
            <w:pPr>
              <w:rPr>
                <w:rFonts w:asciiTheme="majorHAnsi" w:hAnsiTheme="majorHAnsi" w:cstheme="majorHAnsi"/>
                <w:sz w:val="20"/>
                <w:szCs w:val="20"/>
                <w:lang w:val="en-GB"/>
              </w:rPr>
            </w:pPr>
            <w:r w:rsidRPr="0032612A">
              <w:rPr>
                <w:rFonts w:asciiTheme="majorHAnsi" w:hAnsiTheme="majorHAnsi" w:cstheme="majorHAnsi"/>
                <w:sz w:val="20"/>
                <w:szCs w:val="20"/>
                <w:lang w:val="en-GB"/>
              </w:rPr>
              <w:t>1</w:t>
            </w:r>
            <w:r w:rsidR="00505284">
              <w:rPr>
                <w:rFonts w:asciiTheme="majorHAnsi" w:hAnsiTheme="majorHAnsi" w:cstheme="majorHAnsi"/>
                <w:sz w:val="20"/>
                <w:szCs w:val="20"/>
                <w:lang w:val="en-GB"/>
              </w:rPr>
              <w:t>1</w:t>
            </w:r>
          </w:p>
        </w:tc>
        <w:tc>
          <w:tcPr>
            <w:tcW w:w="113" w:type="pct"/>
            <w:shd w:val="clear" w:color="auto" w:fill="auto"/>
          </w:tcPr>
          <w:p w14:paraId="065577DE" w14:textId="77777777" w:rsidR="00D32AB4" w:rsidRPr="0032612A" w:rsidRDefault="00D32AB4" w:rsidP="00BF5391">
            <w:pPr>
              <w:rPr>
                <w:rFonts w:asciiTheme="majorHAnsi" w:hAnsiTheme="majorHAnsi" w:cstheme="majorHAnsi"/>
                <w:sz w:val="20"/>
                <w:szCs w:val="20"/>
                <w:lang w:val="en-GB"/>
              </w:rPr>
            </w:pPr>
          </w:p>
        </w:tc>
        <w:tc>
          <w:tcPr>
            <w:tcW w:w="2056" w:type="pct"/>
            <w:tcBorders>
              <w:top w:val="single" w:sz="2" w:space="0" w:color="44546A" w:themeColor="text2"/>
              <w:bottom w:val="single" w:sz="2" w:space="0" w:color="44546A" w:themeColor="text2"/>
            </w:tcBorders>
            <w:shd w:val="clear" w:color="auto" w:fill="auto"/>
          </w:tcPr>
          <w:p w14:paraId="17E431DA" w14:textId="77777777" w:rsidR="00D32AB4" w:rsidRPr="0032612A" w:rsidRDefault="00D32AB4" w:rsidP="00BF5391">
            <w:pPr>
              <w:rPr>
                <w:rFonts w:asciiTheme="majorHAnsi" w:hAnsiTheme="majorHAnsi" w:cstheme="majorHAnsi"/>
                <w:sz w:val="20"/>
                <w:szCs w:val="20"/>
                <w:lang w:val="en-GB"/>
              </w:rPr>
            </w:pPr>
            <w:r w:rsidRPr="0032612A">
              <w:rPr>
                <w:rFonts w:asciiTheme="majorHAnsi" w:hAnsiTheme="majorHAnsi" w:cstheme="majorHAnsi"/>
                <w:sz w:val="20"/>
                <w:szCs w:val="20"/>
                <w:lang w:val="en-GB"/>
              </w:rPr>
              <w:t>Travels Expected</w:t>
            </w:r>
          </w:p>
        </w:tc>
        <w:tc>
          <w:tcPr>
            <w:tcW w:w="130" w:type="pct"/>
            <w:vAlign w:val="center"/>
          </w:tcPr>
          <w:p w14:paraId="2859467F" w14:textId="77777777" w:rsidR="00D32AB4" w:rsidRPr="0032612A" w:rsidRDefault="00D32AB4" w:rsidP="00D32AB4">
            <w:pPr>
              <w:rPr>
                <w:rFonts w:asciiTheme="majorHAnsi" w:hAnsiTheme="majorHAnsi" w:cstheme="majorHAnsi"/>
                <w:sz w:val="20"/>
                <w:szCs w:val="20"/>
                <w:lang w:val="en-GB"/>
              </w:rPr>
            </w:pPr>
          </w:p>
        </w:tc>
        <w:tc>
          <w:tcPr>
            <w:tcW w:w="2490" w:type="pct"/>
            <w:tcBorders>
              <w:top w:val="single" w:sz="2" w:space="0" w:color="FFC000"/>
              <w:bottom w:val="single" w:sz="2" w:space="0" w:color="FFC000"/>
            </w:tcBorders>
            <w:vAlign w:val="center"/>
          </w:tcPr>
          <w:p w14:paraId="03F248DD" w14:textId="0D61B2E9" w:rsidR="00D32AB4" w:rsidRPr="0032612A" w:rsidRDefault="008B513C" w:rsidP="0073660A">
            <w:pPr>
              <w:jc w:val="both"/>
              <w:rPr>
                <w:rFonts w:asciiTheme="majorHAnsi" w:hAnsiTheme="majorHAnsi" w:cstheme="majorHAnsi"/>
                <w:sz w:val="20"/>
                <w:szCs w:val="20"/>
                <w:lang w:val="en-GB"/>
              </w:rPr>
            </w:pPr>
            <w:sdt>
              <w:sdtPr>
                <w:rPr>
                  <w:rFonts w:asciiTheme="majorHAnsi" w:hAnsiTheme="majorHAnsi" w:cstheme="majorHAnsi"/>
                  <w:sz w:val="20"/>
                  <w:szCs w:val="20"/>
                  <w:lang w:val="en-GB"/>
                </w:rPr>
                <w:id w:val="1049961302"/>
                <w14:checkbox>
                  <w14:checked w14:val="0"/>
                  <w14:checkedState w14:val="2612" w14:font="MS Gothic"/>
                  <w14:uncheckedState w14:val="2610" w14:font="MS Gothic"/>
                </w14:checkbox>
              </w:sdtPr>
              <w:sdtEndPr/>
              <w:sdtContent>
                <w:r w:rsidR="00A52617" w:rsidRPr="0032612A">
                  <w:rPr>
                    <w:rFonts w:ascii="MS Gothic" w:eastAsia="MS Gothic" w:hAnsi="MS Gothic" w:cstheme="majorHAnsi"/>
                    <w:sz w:val="20"/>
                    <w:szCs w:val="20"/>
                    <w:lang w:val="en-GB"/>
                  </w:rPr>
                  <w:t>☐</w:t>
                </w:r>
              </w:sdtContent>
            </w:sdt>
            <w:r w:rsidR="00D32AB4" w:rsidRPr="0032612A">
              <w:rPr>
                <w:rFonts w:asciiTheme="majorHAnsi" w:hAnsiTheme="majorHAnsi" w:cstheme="majorHAnsi"/>
                <w:sz w:val="20"/>
                <w:szCs w:val="20"/>
                <w:lang w:val="en-GB"/>
              </w:rPr>
              <w:t xml:space="preserve"> Required</w:t>
            </w:r>
          </w:p>
          <w:p w14:paraId="46559D91" w14:textId="2C173802" w:rsidR="00D32AB4" w:rsidRPr="003A7E7B" w:rsidRDefault="008B513C" w:rsidP="0073660A">
            <w:pPr>
              <w:jc w:val="both"/>
              <w:rPr>
                <w:rFonts w:asciiTheme="majorHAnsi" w:hAnsiTheme="majorHAnsi" w:cstheme="majorHAnsi"/>
                <w:sz w:val="20"/>
                <w:szCs w:val="20"/>
                <w:lang w:val="en-GB"/>
              </w:rPr>
            </w:pPr>
            <w:sdt>
              <w:sdtPr>
                <w:rPr>
                  <w:rFonts w:asciiTheme="majorHAnsi" w:hAnsiTheme="majorHAnsi" w:cstheme="majorHAnsi"/>
                  <w:sz w:val="20"/>
                  <w:szCs w:val="20"/>
                  <w:lang w:val="en-GB"/>
                </w:rPr>
                <w:id w:val="-221063923"/>
                <w14:checkbox>
                  <w14:checked w14:val="1"/>
                  <w14:checkedState w14:val="2612" w14:font="MS Gothic"/>
                  <w14:uncheckedState w14:val="2610" w14:font="MS Gothic"/>
                </w14:checkbox>
              </w:sdtPr>
              <w:sdtEndPr/>
              <w:sdtContent>
                <w:r w:rsidR="0032612A">
                  <w:rPr>
                    <w:rFonts w:ascii="MS Gothic" w:eastAsia="MS Gothic" w:hAnsi="MS Gothic" w:cstheme="majorHAnsi" w:hint="eastAsia"/>
                    <w:sz w:val="20"/>
                    <w:szCs w:val="20"/>
                    <w:lang w:val="en-GB"/>
                  </w:rPr>
                  <w:t>☒</w:t>
                </w:r>
              </w:sdtContent>
            </w:sdt>
            <w:r w:rsidR="00D32AB4" w:rsidRPr="0032612A">
              <w:rPr>
                <w:rFonts w:asciiTheme="majorHAnsi" w:hAnsiTheme="majorHAnsi" w:cstheme="majorHAnsi"/>
                <w:sz w:val="20"/>
                <w:szCs w:val="20"/>
                <w:lang w:val="en-GB"/>
              </w:rPr>
              <w:t xml:space="preserve"> </w:t>
            </w:r>
            <w:r w:rsidR="00D32AB4" w:rsidRPr="003A7E7B">
              <w:rPr>
                <w:rFonts w:asciiTheme="majorHAnsi" w:hAnsiTheme="majorHAnsi" w:cstheme="majorHAnsi"/>
                <w:sz w:val="20"/>
                <w:szCs w:val="20"/>
                <w:lang w:val="en-GB"/>
              </w:rPr>
              <w:t>Not Required</w:t>
            </w:r>
          </w:p>
          <w:p w14:paraId="00E1E7C8" w14:textId="059B9EBE" w:rsidR="00D32AB4" w:rsidRPr="0032612A" w:rsidRDefault="00D32AB4" w:rsidP="0073660A">
            <w:pPr>
              <w:jc w:val="both"/>
              <w:rPr>
                <w:rFonts w:asciiTheme="majorHAnsi" w:hAnsiTheme="majorHAnsi" w:cstheme="majorHAnsi"/>
                <w:i/>
                <w:iCs/>
                <w:sz w:val="20"/>
                <w:szCs w:val="20"/>
                <w:lang w:val="en-GB"/>
              </w:rPr>
            </w:pPr>
            <w:r w:rsidRPr="003A7E7B">
              <w:rPr>
                <w:rFonts w:asciiTheme="majorHAnsi" w:hAnsiTheme="majorHAnsi" w:cstheme="majorHAnsi"/>
                <w:i/>
                <w:iCs/>
                <w:sz w:val="20"/>
                <w:szCs w:val="20"/>
                <w:lang w:val="en-GB"/>
              </w:rPr>
              <w:t>Within Kosovo (depending on the Covid19 pandemic situation, online arrangements shall be made accordingly)</w:t>
            </w:r>
          </w:p>
        </w:tc>
      </w:tr>
      <w:tr w:rsidR="00D32AB4" w:rsidRPr="0032612A" w14:paraId="05C9DCFA" w14:textId="77777777" w:rsidTr="00BF5391">
        <w:trPr>
          <w:trHeight w:val="432"/>
        </w:trPr>
        <w:tc>
          <w:tcPr>
            <w:tcW w:w="211" w:type="pct"/>
            <w:tcBorders>
              <w:top w:val="single" w:sz="2" w:space="0" w:color="44546A" w:themeColor="text2"/>
              <w:bottom w:val="single" w:sz="2" w:space="0" w:color="44546A" w:themeColor="text2"/>
            </w:tcBorders>
            <w:shd w:val="clear" w:color="auto" w:fill="auto"/>
          </w:tcPr>
          <w:p w14:paraId="22205839" w14:textId="3078E5E7" w:rsidR="00D32AB4" w:rsidRPr="0032612A" w:rsidRDefault="00D32AB4" w:rsidP="00BF5391">
            <w:pPr>
              <w:rPr>
                <w:rFonts w:asciiTheme="majorHAnsi" w:hAnsiTheme="majorHAnsi" w:cstheme="majorHAnsi"/>
                <w:sz w:val="20"/>
                <w:szCs w:val="20"/>
                <w:lang w:val="en-GB"/>
              </w:rPr>
            </w:pPr>
            <w:r w:rsidRPr="0032612A">
              <w:rPr>
                <w:rFonts w:asciiTheme="majorHAnsi" w:hAnsiTheme="majorHAnsi" w:cstheme="majorHAnsi"/>
                <w:sz w:val="20"/>
                <w:szCs w:val="20"/>
                <w:lang w:val="en-GB"/>
              </w:rPr>
              <w:t>1</w:t>
            </w:r>
            <w:r w:rsidR="00505284">
              <w:rPr>
                <w:rFonts w:asciiTheme="majorHAnsi" w:hAnsiTheme="majorHAnsi" w:cstheme="majorHAnsi"/>
                <w:sz w:val="20"/>
                <w:szCs w:val="20"/>
                <w:lang w:val="en-GB"/>
              </w:rPr>
              <w:t>2</w:t>
            </w:r>
          </w:p>
        </w:tc>
        <w:tc>
          <w:tcPr>
            <w:tcW w:w="113" w:type="pct"/>
            <w:shd w:val="clear" w:color="auto" w:fill="auto"/>
          </w:tcPr>
          <w:p w14:paraId="4DE54F5C" w14:textId="77777777" w:rsidR="00D32AB4" w:rsidRPr="0032612A" w:rsidRDefault="00D32AB4" w:rsidP="00BF5391">
            <w:pPr>
              <w:rPr>
                <w:rFonts w:asciiTheme="majorHAnsi" w:hAnsiTheme="majorHAnsi" w:cstheme="majorHAnsi"/>
                <w:sz w:val="20"/>
                <w:szCs w:val="20"/>
                <w:lang w:val="en-GB"/>
              </w:rPr>
            </w:pPr>
          </w:p>
        </w:tc>
        <w:tc>
          <w:tcPr>
            <w:tcW w:w="2056" w:type="pct"/>
            <w:tcBorders>
              <w:top w:val="single" w:sz="2" w:space="0" w:color="44546A" w:themeColor="text2"/>
              <w:bottom w:val="single" w:sz="2" w:space="0" w:color="44546A" w:themeColor="text2"/>
            </w:tcBorders>
            <w:shd w:val="clear" w:color="auto" w:fill="auto"/>
          </w:tcPr>
          <w:p w14:paraId="71224F4A" w14:textId="77777777" w:rsidR="00D32AB4" w:rsidRPr="0032612A" w:rsidRDefault="00D32AB4" w:rsidP="00BF5391">
            <w:pPr>
              <w:rPr>
                <w:rFonts w:asciiTheme="majorHAnsi" w:hAnsiTheme="majorHAnsi" w:cstheme="majorHAnsi"/>
                <w:sz w:val="20"/>
                <w:szCs w:val="20"/>
                <w:lang w:val="en-GB"/>
              </w:rPr>
            </w:pPr>
            <w:r w:rsidRPr="0032612A">
              <w:rPr>
                <w:rFonts w:asciiTheme="majorHAnsi" w:hAnsiTheme="majorHAnsi" w:cstheme="majorHAnsi"/>
                <w:sz w:val="20"/>
                <w:szCs w:val="20"/>
                <w:lang w:val="en-GB"/>
              </w:rPr>
              <w:t>Names and curriculum vitae of individuals who will be involved in completing the services</w:t>
            </w:r>
          </w:p>
        </w:tc>
        <w:tc>
          <w:tcPr>
            <w:tcW w:w="130" w:type="pct"/>
            <w:vAlign w:val="center"/>
          </w:tcPr>
          <w:p w14:paraId="4C48C60A" w14:textId="77777777" w:rsidR="00D32AB4" w:rsidRPr="0032612A" w:rsidRDefault="00D32AB4" w:rsidP="00D32AB4">
            <w:pPr>
              <w:rPr>
                <w:rFonts w:asciiTheme="majorHAnsi" w:hAnsiTheme="majorHAnsi" w:cstheme="majorHAnsi"/>
                <w:sz w:val="20"/>
                <w:szCs w:val="20"/>
                <w:lang w:val="en-GB"/>
              </w:rPr>
            </w:pPr>
          </w:p>
        </w:tc>
        <w:tc>
          <w:tcPr>
            <w:tcW w:w="2490" w:type="pct"/>
            <w:tcBorders>
              <w:top w:val="single" w:sz="2" w:space="0" w:color="FFC000"/>
              <w:bottom w:val="single" w:sz="2" w:space="0" w:color="FFC000"/>
            </w:tcBorders>
            <w:vAlign w:val="center"/>
          </w:tcPr>
          <w:p w14:paraId="1EE246BA" w14:textId="1E3CA95B" w:rsidR="00D32AB4" w:rsidRPr="0032612A" w:rsidRDefault="008B513C" w:rsidP="0073660A">
            <w:pPr>
              <w:jc w:val="both"/>
              <w:rPr>
                <w:rFonts w:asciiTheme="majorHAnsi" w:hAnsiTheme="majorHAnsi" w:cstheme="majorHAnsi"/>
                <w:sz w:val="20"/>
                <w:szCs w:val="20"/>
                <w:lang w:val="en-GB"/>
              </w:rPr>
            </w:pPr>
            <w:sdt>
              <w:sdtPr>
                <w:rPr>
                  <w:rFonts w:asciiTheme="majorHAnsi" w:hAnsiTheme="majorHAnsi" w:cstheme="majorHAnsi"/>
                  <w:sz w:val="20"/>
                  <w:szCs w:val="20"/>
                  <w:lang w:val="en-GB"/>
                </w:rPr>
                <w:id w:val="-1289892317"/>
                <w14:checkbox>
                  <w14:checked w14:val="1"/>
                  <w14:checkedState w14:val="2612" w14:font="MS Gothic"/>
                  <w14:uncheckedState w14:val="2610" w14:font="MS Gothic"/>
                </w14:checkbox>
              </w:sdtPr>
              <w:sdtEndPr/>
              <w:sdtContent>
                <w:r w:rsidR="0003786C">
                  <w:rPr>
                    <w:rFonts w:ascii="MS Gothic" w:eastAsia="MS Gothic" w:hAnsi="MS Gothic" w:cstheme="majorHAnsi" w:hint="eastAsia"/>
                    <w:sz w:val="20"/>
                    <w:szCs w:val="20"/>
                    <w:lang w:val="en-GB"/>
                  </w:rPr>
                  <w:t>☒</w:t>
                </w:r>
              </w:sdtContent>
            </w:sdt>
            <w:r w:rsidR="00D32AB4" w:rsidRPr="0032612A">
              <w:rPr>
                <w:rFonts w:asciiTheme="majorHAnsi" w:hAnsiTheme="majorHAnsi" w:cstheme="majorHAnsi"/>
                <w:sz w:val="20"/>
                <w:szCs w:val="20"/>
                <w:lang w:val="en-GB"/>
              </w:rPr>
              <w:t xml:space="preserve"> Required</w:t>
            </w:r>
          </w:p>
          <w:p w14:paraId="69BFFFEB" w14:textId="77777777" w:rsidR="00D32AB4" w:rsidRPr="0032612A" w:rsidRDefault="008B513C" w:rsidP="0073660A">
            <w:pPr>
              <w:jc w:val="both"/>
              <w:rPr>
                <w:rFonts w:asciiTheme="majorHAnsi" w:hAnsiTheme="majorHAnsi" w:cstheme="majorHAnsi"/>
                <w:sz w:val="20"/>
                <w:szCs w:val="20"/>
                <w:lang w:val="en-GB"/>
              </w:rPr>
            </w:pPr>
            <w:sdt>
              <w:sdtPr>
                <w:rPr>
                  <w:rFonts w:asciiTheme="majorHAnsi" w:hAnsiTheme="majorHAnsi" w:cstheme="majorHAnsi"/>
                  <w:sz w:val="20"/>
                  <w:szCs w:val="20"/>
                  <w:lang w:val="en-GB"/>
                </w:rPr>
                <w:id w:val="-1989390627"/>
                <w14:checkbox>
                  <w14:checked w14:val="0"/>
                  <w14:checkedState w14:val="2612" w14:font="MS Gothic"/>
                  <w14:uncheckedState w14:val="2610" w14:font="MS Gothic"/>
                </w14:checkbox>
              </w:sdtPr>
              <w:sdtEndPr/>
              <w:sdtContent>
                <w:r w:rsidR="00D32AB4" w:rsidRPr="0032612A">
                  <w:rPr>
                    <w:rFonts w:ascii="Segoe UI Symbol" w:eastAsia="MS Gothic" w:hAnsi="Segoe UI Symbol" w:cs="Segoe UI Symbol"/>
                    <w:sz w:val="20"/>
                    <w:szCs w:val="20"/>
                    <w:lang w:val="en-GB"/>
                  </w:rPr>
                  <w:t>☐</w:t>
                </w:r>
              </w:sdtContent>
            </w:sdt>
            <w:r w:rsidR="00D32AB4" w:rsidRPr="0032612A">
              <w:rPr>
                <w:rFonts w:asciiTheme="majorHAnsi" w:hAnsiTheme="majorHAnsi" w:cstheme="majorHAnsi"/>
                <w:sz w:val="20"/>
                <w:szCs w:val="20"/>
                <w:lang w:val="en-GB"/>
              </w:rPr>
              <w:t xml:space="preserve"> Not Required</w:t>
            </w:r>
          </w:p>
        </w:tc>
      </w:tr>
      <w:tr w:rsidR="00D32AB4" w:rsidRPr="0032612A" w14:paraId="5317D58B" w14:textId="77777777" w:rsidTr="00BF5391">
        <w:trPr>
          <w:trHeight w:val="432"/>
        </w:trPr>
        <w:tc>
          <w:tcPr>
            <w:tcW w:w="211" w:type="pct"/>
            <w:tcBorders>
              <w:top w:val="single" w:sz="2" w:space="0" w:color="44546A" w:themeColor="text2"/>
              <w:bottom w:val="single" w:sz="2" w:space="0" w:color="44546A" w:themeColor="text2"/>
            </w:tcBorders>
            <w:shd w:val="clear" w:color="auto" w:fill="auto"/>
          </w:tcPr>
          <w:p w14:paraId="2C2F06F0" w14:textId="2D85A066" w:rsidR="00D32AB4" w:rsidRPr="0032612A" w:rsidRDefault="00D32AB4" w:rsidP="00BF5391">
            <w:pPr>
              <w:rPr>
                <w:rFonts w:asciiTheme="majorHAnsi" w:hAnsiTheme="majorHAnsi" w:cstheme="majorHAnsi"/>
                <w:sz w:val="20"/>
                <w:szCs w:val="20"/>
                <w:lang w:val="en-GB"/>
              </w:rPr>
            </w:pPr>
            <w:r w:rsidRPr="0032612A">
              <w:rPr>
                <w:rFonts w:asciiTheme="majorHAnsi" w:hAnsiTheme="majorHAnsi" w:cstheme="majorHAnsi"/>
                <w:sz w:val="20"/>
                <w:szCs w:val="20"/>
                <w:lang w:val="en-GB"/>
              </w:rPr>
              <w:t>1</w:t>
            </w:r>
            <w:r w:rsidR="00505284">
              <w:rPr>
                <w:rFonts w:asciiTheme="majorHAnsi" w:hAnsiTheme="majorHAnsi" w:cstheme="majorHAnsi"/>
                <w:sz w:val="20"/>
                <w:szCs w:val="20"/>
                <w:lang w:val="en-GB"/>
              </w:rPr>
              <w:t>3</w:t>
            </w:r>
          </w:p>
        </w:tc>
        <w:tc>
          <w:tcPr>
            <w:tcW w:w="113" w:type="pct"/>
            <w:shd w:val="clear" w:color="auto" w:fill="auto"/>
          </w:tcPr>
          <w:p w14:paraId="2329EDCC" w14:textId="77777777" w:rsidR="00D32AB4" w:rsidRPr="0032612A" w:rsidRDefault="00D32AB4" w:rsidP="00BF5391">
            <w:pPr>
              <w:rPr>
                <w:rFonts w:asciiTheme="majorHAnsi" w:hAnsiTheme="majorHAnsi" w:cstheme="majorHAnsi"/>
                <w:sz w:val="20"/>
                <w:szCs w:val="20"/>
                <w:lang w:val="en-GB"/>
              </w:rPr>
            </w:pPr>
          </w:p>
        </w:tc>
        <w:tc>
          <w:tcPr>
            <w:tcW w:w="2056" w:type="pct"/>
            <w:tcBorders>
              <w:top w:val="single" w:sz="2" w:space="0" w:color="44546A" w:themeColor="text2"/>
              <w:bottom w:val="single" w:sz="2" w:space="0" w:color="44546A" w:themeColor="text2"/>
            </w:tcBorders>
            <w:shd w:val="clear" w:color="auto" w:fill="auto"/>
          </w:tcPr>
          <w:p w14:paraId="1A945EF6" w14:textId="77777777" w:rsidR="00D32AB4" w:rsidRPr="0032612A" w:rsidRDefault="00D32AB4" w:rsidP="00BF5391">
            <w:pPr>
              <w:rPr>
                <w:rFonts w:asciiTheme="majorHAnsi" w:hAnsiTheme="majorHAnsi" w:cstheme="majorHAnsi"/>
                <w:sz w:val="20"/>
                <w:szCs w:val="20"/>
                <w:lang w:val="en-GB"/>
              </w:rPr>
            </w:pPr>
            <w:r w:rsidRPr="0032612A">
              <w:rPr>
                <w:rFonts w:asciiTheme="majorHAnsi" w:hAnsiTheme="majorHAnsi" w:cstheme="majorHAnsi"/>
                <w:sz w:val="20"/>
                <w:szCs w:val="20"/>
                <w:lang w:val="en-GB"/>
              </w:rPr>
              <w:t>Currency of Proposal</w:t>
            </w:r>
          </w:p>
        </w:tc>
        <w:tc>
          <w:tcPr>
            <w:tcW w:w="130" w:type="pct"/>
            <w:vAlign w:val="center"/>
          </w:tcPr>
          <w:p w14:paraId="490BD184" w14:textId="77777777" w:rsidR="00D32AB4" w:rsidRPr="0032612A" w:rsidRDefault="00D32AB4" w:rsidP="00D32AB4">
            <w:pPr>
              <w:rPr>
                <w:rFonts w:asciiTheme="majorHAnsi" w:hAnsiTheme="majorHAnsi" w:cstheme="majorHAnsi"/>
                <w:sz w:val="20"/>
                <w:szCs w:val="20"/>
                <w:lang w:val="en-GB"/>
              </w:rPr>
            </w:pPr>
          </w:p>
        </w:tc>
        <w:tc>
          <w:tcPr>
            <w:tcW w:w="2490" w:type="pct"/>
            <w:tcBorders>
              <w:top w:val="single" w:sz="2" w:space="0" w:color="FFC000"/>
              <w:bottom w:val="single" w:sz="2" w:space="0" w:color="FFC000"/>
            </w:tcBorders>
            <w:vAlign w:val="center"/>
          </w:tcPr>
          <w:p w14:paraId="6571A019" w14:textId="0D0E9BE1" w:rsidR="00D32AB4" w:rsidRPr="0032612A" w:rsidRDefault="00D32AB4" w:rsidP="0073660A">
            <w:pPr>
              <w:jc w:val="both"/>
              <w:rPr>
                <w:rFonts w:asciiTheme="majorHAnsi" w:hAnsiTheme="majorHAnsi" w:cstheme="majorHAnsi"/>
                <w:sz w:val="20"/>
                <w:szCs w:val="20"/>
                <w:lang w:val="en-GB"/>
              </w:rPr>
            </w:pPr>
            <w:r w:rsidRPr="003A7E7B">
              <w:rPr>
                <w:rFonts w:asciiTheme="majorHAnsi" w:hAnsiTheme="majorHAnsi" w:cstheme="majorHAnsi"/>
                <w:sz w:val="20"/>
                <w:szCs w:val="20"/>
                <w:lang w:val="en-GB"/>
              </w:rPr>
              <w:t>EUR</w:t>
            </w:r>
          </w:p>
        </w:tc>
      </w:tr>
      <w:tr w:rsidR="00D32AB4" w:rsidRPr="0032612A" w14:paraId="40573564" w14:textId="77777777" w:rsidTr="00BF5391">
        <w:trPr>
          <w:trHeight w:val="432"/>
        </w:trPr>
        <w:tc>
          <w:tcPr>
            <w:tcW w:w="211" w:type="pct"/>
            <w:tcBorders>
              <w:top w:val="single" w:sz="2" w:space="0" w:color="44546A" w:themeColor="text2"/>
              <w:bottom w:val="single" w:sz="2" w:space="0" w:color="44546A" w:themeColor="text2"/>
            </w:tcBorders>
            <w:shd w:val="clear" w:color="auto" w:fill="auto"/>
          </w:tcPr>
          <w:p w14:paraId="54681601" w14:textId="62F78578" w:rsidR="00D32AB4" w:rsidRPr="0032612A" w:rsidRDefault="00D32AB4" w:rsidP="00BF5391">
            <w:pPr>
              <w:rPr>
                <w:rFonts w:asciiTheme="majorHAnsi" w:hAnsiTheme="majorHAnsi" w:cstheme="majorHAnsi"/>
                <w:sz w:val="20"/>
                <w:szCs w:val="20"/>
                <w:lang w:val="en-GB"/>
              </w:rPr>
            </w:pPr>
            <w:r w:rsidRPr="0032612A">
              <w:rPr>
                <w:rFonts w:asciiTheme="majorHAnsi" w:hAnsiTheme="majorHAnsi" w:cstheme="majorHAnsi"/>
                <w:sz w:val="20"/>
                <w:szCs w:val="20"/>
                <w:lang w:val="en-GB"/>
              </w:rPr>
              <w:t>1</w:t>
            </w:r>
            <w:r w:rsidR="00505284">
              <w:rPr>
                <w:rFonts w:asciiTheme="majorHAnsi" w:hAnsiTheme="majorHAnsi" w:cstheme="majorHAnsi"/>
                <w:sz w:val="20"/>
                <w:szCs w:val="20"/>
                <w:lang w:val="en-GB"/>
              </w:rPr>
              <w:t>4</w:t>
            </w:r>
          </w:p>
        </w:tc>
        <w:tc>
          <w:tcPr>
            <w:tcW w:w="113" w:type="pct"/>
            <w:shd w:val="clear" w:color="auto" w:fill="auto"/>
          </w:tcPr>
          <w:p w14:paraId="3820FC68" w14:textId="77777777" w:rsidR="00D32AB4" w:rsidRPr="0032612A" w:rsidRDefault="00D32AB4" w:rsidP="00BF5391">
            <w:pPr>
              <w:rPr>
                <w:rFonts w:asciiTheme="majorHAnsi" w:hAnsiTheme="majorHAnsi" w:cstheme="majorHAnsi"/>
                <w:sz w:val="20"/>
                <w:szCs w:val="20"/>
                <w:lang w:val="en-GB"/>
              </w:rPr>
            </w:pPr>
          </w:p>
        </w:tc>
        <w:tc>
          <w:tcPr>
            <w:tcW w:w="2056" w:type="pct"/>
            <w:tcBorders>
              <w:top w:val="single" w:sz="2" w:space="0" w:color="44546A" w:themeColor="text2"/>
              <w:bottom w:val="single" w:sz="2" w:space="0" w:color="44546A" w:themeColor="text2"/>
            </w:tcBorders>
            <w:shd w:val="clear" w:color="auto" w:fill="auto"/>
          </w:tcPr>
          <w:p w14:paraId="647FE5AA" w14:textId="77777777" w:rsidR="00D32AB4" w:rsidRPr="0032612A" w:rsidRDefault="00D32AB4" w:rsidP="00BF5391">
            <w:pPr>
              <w:rPr>
                <w:rFonts w:asciiTheme="majorHAnsi" w:hAnsiTheme="majorHAnsi" w:cstheme="majorHAnsi"/>
                <w:sz w:val="20"/>
                <w:szCs w:val="20"/>
                <w:lang w:val="en-GB"/>
              </w:rPr>
            </w:pPr>
            <w:r w:rsidRPr="0032612A">
              <w:rPr>
                <w:rFonts w:asciiTheme="majorHAnsi" w:hAnsiTheme="majorHAnsi" w:cstheme="majorHAnsi"/>
                <w:sz w:val="20"/>
                <w:szCs w:val="20"/>
                <w:lang w:val="en-GB"/>
              </w:rPr>
              <w:t>Value Added Tax on Price Proposal</w:t>
            </w:r>
          </w:p>
        </w:tc>
        <w:tc>
          <w:tcPr>
            <w:tcW w:w="130" w:type="pct"/>
            <w:vAlign w:val="center"/>
          </w:tcPr>
          <w:p w14:paraId="199A9A54" w14:textId="77777777" w:rsidR="00D32AB4" w:rsidRPr="0032612A" w:rsidRDefault="00D32AB4" w:rsidP="00D32AB4">
            <w:pPr>
              <w:rPr>
                <w:rFonts w:asciiTheme="majorHAnsi" w:hAnsiTheme="majorHAnsi" w:cstheme="majorHAnsi"/>
                <w:sz w:val="20"/>
                <w:szCs w:val="20"/>
                <w:lang w:val="en-GB"/>
              </w:rPr>
            </w:pPr>
          </w:p>
        </w:tc>
        <w:tc>
          <w:tcPr>
            <w:tcW w:w="2490" w:type="pct"/>
            <w:tcBorders>
              <w:top w:val="single" w:sz="2" w:space="0" w:color="FFC000"/>
              <w:bottom w:val="single" w:sz="2" w:space="0" w:color="FFC000"/>
            </w:tcBorders>
            <w:vAlign w:val="center"/>
          </w:tcPr>
          <w:p w14:paraId="5B1F4DBF" w14:textId="77777777" w:rsidR="00D32AB4" w:rsidRPr="0032612A" w:rsidRDefault="008B513C" w:rsidP="0073660A">
            <w:pPr>
              <w:jc w:val="both"/>
              <w:rPr>
                <w:rFonts w:asciiTheme="majorHAnsi" w:hAnsiTheme="majorHAnsi" w:cstheme="majorHAnsi"/>
                <w:sz w:val="20"/>
                <w:szCs w:val="20"/>
                <w:lang w:val="en-GB"/>
              </w:rPr>
            </w:pPr>
            <w:sdt>
              <w:sdtPr>
                <w:rPr>
                  <w:rFonts w:asciiTheme="majorHAnsi" w:hAnsiTheme="majorHAnsi" w:cstheme="majorHAnsi"/>
                  <w:sz w:val="20"/>
                  <w:szCs w:val="20"/>
                  <w:lang w:val="en-GB"/>
                </w:rPr>
                <w:id w:val="-161555807"/>
                <w14:checkbox>
                  <w14:checked w14:val="0"/>
                  <w14:checkedState w14:val="2612" w14:font="MS Gothic"/>
                  <w14:uncheckedState w14:val="2610" w14:font="MS Gothic"/>
                </w14:checkbox>
              </w:sdtPr>
              <w:sdtEndPr/>
              <w:sdtContent>
                <w:r w:rsidR="00D32AB4" w:rsidRPr="0032612A">
                  <w:rPr>
                    <w:rFonts w:ascii="Segoe UI Symbol" w:eastAsia="MS Gothic" w:hAnsi="Segoe UI Symbol" w:cs="Segoe UI Symbol"/>
                    <w:sz w:val="20"/>
                    <w:szCs w:val="20"/>
                    <w:lang w:val="en-GB"/>
                  </w:rPr>
                  <w:t>☐</w:t>
                </w:r>
              </w:sdtContent>
            </w:sdt>
            <w:r w:rsidR="00D32AB4" w:rsidRPr="0032612A">
              <w:rPr>
                <w:rFonts w:asciiTheme="majorHAnsi" w:hAnsiTheme="majorHAnsi" w:cstheme="majorHAnsi"/>
                <w:sz w:val="20"/>
                <w:szCs w:val="20"/>
                <w:lang w:val="en-GB"/>
              </w:rPr>
              <w:t xml:space="preserve"> must be inclusive of VAT and other applicable indirect taxes</w:t>
            </w:r>
          </w:p>
          <w:p w14:paraId="5AF6924B" w14:textId="1B59709F" w:rsidR="00D32AB4" w:rsidRPr="0032612A" w:rsidRDefault="008B513C" w:rsidP="0073660A">
            <w:pPr>
              <w:jc w:val="both"/>
              <w:rPr>
                <w:rFonts w:asciiTheme="majorHAnsi" w:hAnsiTheme="majorHAnsi" w:cstheme="majorHAnsi"/>
                <w:sz w:val="20"/>
                <w:szCs w:val="20"/>
                <w:lang w:val="en-GB"/>
              </w:rPr>
            </w:pPr>
            <w:sdt>
              <w:sdtPr>
                <w:rPr>
                  <w:rFonts w:asciiTheme="majorHAnsi" w:hAnsiTheme="majorHAnsi" w:cstheme="majorHAnsi"/>
                  <w:sz w:val="20"/>
                  <w:szCs w:val="20"/>
                  <w:lang w:val="en-GB"/>
                </w:rPr>
                <w:id w:val="629900827"/>
                <w14:checkbox>
                  <w14:checked w14:val="1"/>
                  <w14:checkedState w14:val="2612" w14:font="MS Gothic"/>
                  <w14:uncheckedState w14:val="2610" w14:font="MS Gothic"/>
                </w14:checkbox>
              </w:sdtPr>
              <w:sdtEndPr/>
              <w:sdtContent>
                <w:r w:rsidR="00407755" w:rsidRPr="0032612A">
                  <w:rPr>
                    <w:rFonts w:ascii="MS Gothic" w:eastAsia="MS Gothic" w:hAnsi="MS Gothic" w:cstheme="majorHAnsi"/>
                    <w:sz w:val="20"/>
                    <w:szCs w:val="20"/>
                    <w:lang w:val="en-GB"/>
                  </w:rPr>
                  <w:t>☒</w:t>
                </w:r>
              </w:sdtContent>
            </w:sdt>
            <w:r w:rsidR="00D32AB4" w:rsidRPr="0032612A">
              <w:rPr>
                <w:rFonts w:asciiTheme="majorHAnsi" w:hAnsiTheme="majorHAnsi" w:cstheme="majorHAnsi"/>
                <w:sz w:val="20"/>
                <w:szCs w:val="20"/>
                <w:lang w:val="en-GB"/>
              </w:rPr>
              <w:t xml:space="preserve"> must be exclusive of VAT and other applicable indirect taxes</w:t>
            </w:r>
          </w:p>
        </w:tc>
      </w:tr>
      <w:tr w:rsidR="00D32AB4" w:rsidRPr="0032612A" w14:paraId="5F863EB0" w14:textId="77777777" w:rsidTr="00BF5391">
        <w:trPr>
          <w:trHeight w:val="432"/>
        </w:trPr>
        <w:tc>
          <w:tcPr>
            <w:tcW w:w="211" w:type="pct"/>
            <w:tcBorders>
              <w:top w:val="single" w:sz="2" w:space="0" w:color="44546A" w:themeColor="text2"/>
              <w:bottom w:val="single" w:sz="2" w:space="0" w:color="44546A" w:themeColor="text2"/>
            </w:tcBorders>
            <w:shd w:val="clear" w:color="auto" w:fill="auto"/>
          </w:tcPr>
          <w:p w14:paraId="7B29816A" w14:textId="39991268" w:rsidR="00D32AB4" w:rsidRPr="0032612A" w:rsidRDefault="00D32AB4" w:rsidP="00BF5391">
            <w:pPr>
              <w:rPr>
                <w:rFonts w:asciiTheme="majorHAnsi" w:hAnsiTheme="majorHAnsi" w:cstheme="majorHAnsi"/>
                <w:sz w:val="20"/>
                <w:szCs w:val="20"/>
                <w:lang w:val="en-GB"/>
              </w:rPr>
            </w:pPr>
            <w:r w:rsidRPr="0032612A">
              <w:rPr>
                <w:rFonts w:asciiTheme="majorHAnsi" w:hAnsiTheme="majorHAnsi" w:cstheme="majorHAnsi"/>
                <w:sz w:val="20"/>
                <w:szCs w:val="20"/>
                <w:lang w:val="en-GB"/>
              </w:rPr>
              <w:t>1</w:t>
            </w:r>
            <w:r w:rsidR="00505284">
              <w:rPr>
                <w:rFonts w:asciiTheme="majorHAnsi" w:hAnsiTheme="majorHAnsi" w:cstheme="majorHAnsi"/>
                <w:sz w:val="20"/>
                <w:szCs w:val="20"/>
                <w:lang w:val="en-GB"/>
              </w:rPr>
              <w:t>5</w:t>
            </w:r>
          </w:p>
        </w:tc>
        <w:tc>
          <w:tcPr>
            <w:tcW w:w="113" w:type="pct"/>
            <w:shd w:val="clear" w:color="auto" w:fill="auto"/>
          </w:tcPr>
          <w:p w14:paraId="0256AC75" w14:textId="77777777" w:rsidR="00D32AB4" w:rsidRPr="0032612A" w:rsidRDefault="00D32AB4" w:rsidP="00BF5391">
            <w:pPr>
              <w:rPr>
                <w:rFonts w:asciiTheme="majorHAnsi" w:hAnsiTheme="majorHAnsi" w:cstheme="majorHAnsi"/>
                <w:sz w:val="20"/>
                <w:szCs w:val="20"/>
                <w:lang w:val="en-GB"/>
              </w:rPr>
            </w:pPr>
          </w:p>
        </w:tc>
        <w:tc>
          <w:tcPr>
            <w:tcW w:w="2056" w:type="pct"/>
            <w:tcBorders>
              <w:top w:val="single" w:sz="2" w:space="0" w:color="44546A" w:themeColor="text2"/>
              <w:bottom w:val="single" w:sz="2" w:space="0" w:color="44546A" w:themeColor="text2"/>
            </w:tcBorders>
            <w:shd w:val="clear" w:color="auto" w:fill="auto"/>
          </w:tcPr>
          <w:p w14:paraId="5222BC2D" w14:textId="77777777" w:rsidR="00D32AB4" w:rsidRPr="0032612A" w:rsidRDefault="00D32AB4" w:rsidP="00BF5391">
            <w:pPr>
              <w:rPr>
                <w:rFonts w:asciiTheme="majorHAnsi" w:hAnsiTheme="majorHAnsi" w:cstheme="majorHAnsi"/>
                <w:sz w:val="20"/>
                <w:szCs w:val="20"/>
                <w:lang w:val="en-GB"/>
              </w:rPr>
            </w:pPr>
            <w:r w:rsidRPr="0032612A">
              <w:rPr>
                <w:rFonts w:asciiTheme="majorHAnsi" w:hAnsiTheme="majorHAnsi" w:cstheme="majorHAnsi"/>
                <w:sz w:val="20"/>
                <w:szCs w:val="20"/>
                <w:lang w:val="en-GB"/>
              </w:rPr>
              <w:t>Validity Period of Proposals (Counting for the last day of submission of quotes)</w:t>
            </w:r>
          </w:p>
        </w:tc>
        <w:tc>
          <w:tcPr>
            <w:tcW w:w="130" w:type="pct"/>
            <w:vAlign w:val="center"/>
          </w:tcPr>
          <w:p w14:paraId="1999E29E" w14:textId="77777777" w:rsidR="00D32AB4" w:rsidRPr="0032612A" w:rsidRDefault="00D32AB4" w:rsidP="00D32AB4">
            <w:pPr>
              <w:rPr>
                <w:rFonts w:asciiTheme="majorHAnsi" w:hAnsiTheme="majorHAnsi" w:cstheme="majorHAnsi"/>
                <w:sz w:val="20"/>
                <w:szCs w:val="20"/>
                <w:lang w:val="en-GB"/>
              </w:rPr>
            </w:pPr>
          </w:p>
        </w:tc>
        <w:tc>
          <w:tcPr>
            <w:tcW w:w="2490" w:type="pct"/>
            <w:tcBorders>
              <w:top w:val="single" w:sz="2" w:space="0" w:color="FFC000"/>
              <w:bottom w:val="single" w:sz="2" w:space="0" w:color="FFC000"/>
            </w:tcBorders>
            <w:vAlign w:val="center"/>
          </w:tcPr>
          <w:p w14:paraId="3F9790D4" w14:textId="086585DE" w:rsidR="00D32AB4" w:rsidRPr="0032612A" w:rsidRDefault="008B513C" w:rsidP="0073660A">
            <w:pPr>
              <w:jc w:val="both"/>
              <w:rPr>
                <w:rFonts w:asciiTheme="majorHAnsi" w:hAnsiTheme="majorHAnsi" w:cstheme="majorHAnsi"/>
                <w:sz w:val="20"/>
                <w:szCs w:val="20"/>
                <w:lang w:val="en-GB"/>
              </w:rPr>
            </w:pPr>
            <w:sdt>
              <w:sdtPr>
                <w:rPr>
                  <w:rFonts w:asciiTheme="majorHAnsi" w:hAnsiTheme="majorHAnsi" w:cstheme="majorHAnsi"/>
                  <w:sz w:val="20"/>
                  <w:szCs w:val="20"/>
                  <w:lang w:val="en-GB"/>
                </w:rPr>
                <w:id w:val="139695596"/>
                <w14:checkbox>
                  <w14:checked w14:val="1"/>
                  <w14:checkedState w14:val="2612" w14:font="MS Gothic"/>
                  <w14:uncheckedState w14:val="2610" w14:font="MS Gothic"/>
                </w14:checkbox>
              </w:sdtPr>
              <w:sdtEndPr/>
              <w:sdtContent>
                <w:r w:rsidR="0003786C">
                  <w:rPr>
                    <w:rFonts w:ascii="MS Gothic" w:eastAsia="MS Gothic" w:hAnsi="MS Gothic" w:cstheme="majorHAnsi" w:hint="eastAsia"/>
                    <w:sz w:val="20"/>
                    <w:szCs w:val="20"/>
                    <w:lang w:val="en-GB"/>
                  </w:rPr>
                  <w:t>☒</w:t>
                </w:r>
              </w:sdtContent>
            </w:sdt>
            <w:r w:rsidR="00D32AB4" w:rsidRPr="0032612A">
              <w:rPr>
                <w:rFonts w:asciiTheme="majorHAnsi" w:hAnsiTheme="majorHAnsi" w:cstheme="majorHAnsi"/>
                <w:sz w:val="20"/>
                <w:szCs w:val="20"/>
                <w:lang w:val="en-GB"/>
              </w:rPr>
              <w:t xml:space="preserve"> 60 days</w:t>
            </w:r>
          </w:p>
          <w:p w14:paraId="349BEF28" w14:textId="73755453" w:rsidR="00D32AB4" w:rsidRPr="0032612A" w:rsidRDefault="008B513C" w:rsidP="0073660A">
            <w:pPr>
              <w:jc w:val="both"/>
              <w:rPr>
                <w:rFonts w:asciiTheme="majorHAnsi" w:hAnsiTheme="majorHAnsi" w:cstheme="majorHAnsi"/>
                <w:sz w:val="20"/>
                <w:szCs w:val="20"/>
                <w:lang w:val="en-GB"/>
              </w:rPr>
            </w:pPr>
            <w:sdt>
              <w:sdtPr>
                <w:rPr>
                  <w:rFonts w:asciiTheme="majorHAnsi" w:hAnsiTheme="majorHAnsi" w:cstheme="majorHAnsi"/>
                  <w:sz w:val="20"/>
                  <w:szCs w:val="20"/>
                  <w:lang w:val="en-GB"/>
                </w:rPr>
                <w:id w:val="-836307499"/>
                <w14:checkbox>
                  <w14:checked w14:val="0"/>
                  <w14:checkedState w14:val="2612" w14:font="MS Gothic"/>
                  <w14:uncheckedState w14:val="2610" w14:font="MS Gothic"/>
                </w14:checkbox>
              </w:sdtPr>
              <w:sdtEndPr/>
              <w:sdtContent>
                <w:r w:rsidR="00A52617" w:rsidRPr="0032612A">
                  <w:rPr>
                    <w:rFonts w:ascii="MS Gothic" w:eastAsia="MS Gothic" w:hAnsi="MS Gothic" w:cstheme="majorHAnsi"/>
                    <w:sz w:val="20"/>
                    <w:szCs w:val="20"/>
                    <w:lang w:val="en-GB"/>
                  </w:rPr>
                  <w:t>☐</w:t>
                </w:r>
              </w:sdtContent>
            </w:sdt>
            <w:r w:rsidR="00D32AB4" w:rsidRPr="0032612A">
              <w:rPr>
                <w:rFonts w:asciiTheme="majorHAnsi" w:hAnsiTheme="majorHAnsi" w:cstheme="majorHAnsi"/>
                <w:sz w:val="20"/>
                <w:szCs w:val="20"/>
                <w:lang w:val="en-GB"/>
              </w:rPr>
              <w:t xml:space="preserve"> 90 days</w:t>
            </w:r>
          </w:p>
          <w:p w14:paraId="5D3298B6" w14:textId="77777777" w:rsidR="00D32AB4" w:rsidRPr="0032612A" w:rsidRDefault="008B513C" w:rsidP="0073660A">
            <w:pPr>
              <w:jc w:val="both"/>
              <w:rPr>
                <w:rFonts w:asciiTheme="majorHAnsi" w:hAnsiTheme="majorHAnsi" w:cstheme="majorHAnsi"/>
                <w:sz w:val="20"/>
                <w:szCs w:val="20"/>
                <w:lang w:val="en-GB"/>
              </w:rPr>
            </w:pPr>
            <w:sdt>
              <w:sdtPr>
                <w:rPr>
                  <w:rFonts w:asciiTheme="majorHAnsi" w:hAnsiTheme="majorHAnsi" w:cstheme="majorHAnsi"/>
                  <w:sz w:val="20"/>
                  <w:szCs w:val="20"/>
                  <w:lang w:val="en-GB"/>
                </w:rPr>
                <w:id w:val="1228418839"/>
                <w14:checkbox>
                  <w14:checked w14:val="0"/>
                  <w14:checkedState w14:val="2612" w14:font="MS Gothic"/>
                  <w14:uncheckedState w14:val="2610" w14:font="MS Gothic"/>
                </w14:checkbox>
              </w:sdtPr>
              <w:sdtEndPr/>
              <w:sdtContent>
                <w:r w:rsidR="00D32AB4" w:rsidRPr="0032612A">
                  <w:rPr>
                    <w:rFonts w:ascii="Segoe UI Symbol" w:eastAsia="MS Gothic" w:hAnsi="Segoe UI Symbol" w:cs="Segoe UI Symbol"/>
                    <w:sz w:val="20"/>
                    <w:szCs w:val="20"/>
                    <w:lang w:val="en-GB"/>
                  </w:rPr>
                  <w:t>☐</w:t>
                </w:r>
              </w:sdtContent>
            </w:sdt>
            <w:r w:rsidR="00D32AB4" w:rsidRPr="0032612A">
              <w:rPr>
                <w:rFonts w:asciiTheme="majorHAnsi" w:hAnsiTheme="majorHAnsi" w:cstheme="majorHAnsi"/>
                <w:sz w:val="20"/>
                <w:szCs w:val="20"/>
                <w:lang w:val="en-GB"/>
              </w:rPr>
              <w:t xml:space="preserve"> 120 days</w:t>
            </w:r>
          </w:p>
          <w:p w14:paraId="79196D62" w14:textId="37DCEFC7" w:rsidR="00D32AB4" w:rsidRPr="0032612A" w:rsidRDefault="00D32AB4" w:rsidP="0073660A">
            <w:pPr>
              <w:jc w:val="both"/>
              <w:rPr>
                <w:rFonts w:asciiTheme="majorHAnsi" w:hAnsiTheme="majorHAnsi" w:cstheme="majorHAnsi"/>
                <w:sz w:val="20"/>
                <w:szCs w:val="20"/>
                <w:lang w:val="en-GB"/>
              </w:rPr>
            </w:pPr>
            <w:r w:rsidRPr="0032612A">
              <w:rPr>
                <w:rFonts w:asciiTheme="majorHAnsi" w:hAnsiTheme="majorHAnsi" w:cstheme="majorHAnsi"/>
                <w:sz w:val="20"/>
                <w:szCs w:val="20"/>
                <w:lang w:val="en-GB"/>
              </w:rPr>
              <w:t>In exceptional circumstances, KCSF may request the tenderers to extend the validity of proposals beyond what has been initially indicated in this ITT. The proposal shall then confirm the extension in writing, without any modification whatsoever on the proposal.</w:t>
            </w:r>
          </w:p>
        </w:tc>
      </w:tr>
      <w:tr w:rsidR="00D32AB4" w:rsidRPr="0032612A" w14:paraId="3B95239B" w14:textId="77777777" w:rsidTr="00BF5391">
        <w:trPr>
          <w:trHeight w:val="432"/>
        </w:trPr>
        <w:tc>
          <w:tcPr>
            <w:tcW w:w="211" w:type="pct"/>
            <w:tcBorders>
              <w:top w:val="single" w:sz="2" w:space="0" w:color="44546A" w:themeColor="text2"/>
              <w:bottom w:val="single" w:sz="2" w:space="0" w:color="44546A" w:themeColor="text2"/>
            </w:tcBorders>
            <w:shd w:val="clear" w:color="auto" w:fill="auto"/>
          </w:tcPr>
          <w:p w14:paraId="25D3992A" w14:textId="50533B56" w:rsidR="00D32AB4" w:rsidRPr="0032612A" w:rsidRDefault="00505284" w:rsidP="00BF5391">
            <w:pPr>
              <w:rPr>
                <w:rFonts w:asciiTheme="majorHAnsi" w:hAnsiTheme="majorHAnsi" w:cstheme="majorHAnsi"/>
                <w:sz w:val="20"/>
                <w:szCs w:val="20"/>
                <w:lang w:val="en-GB"/>
              </w:rPr>
            </w:pPr>
            <w:r>
              <w:rPr>
                <w:rFonts w:asciiTheme="majorHAnsi" w:hAnsiTheme="majorHAnsi" w:cstheme="majorHAnsi"/>
                <w:sz w:val="20"/>
                <w:szCs w:val="20"/>
                <w:lang w:val="en-GB"/>
              </w:rPr>
              <w:t>16</w:t>
            </w:r>
          </w:p>
        </w:tc>
        <w:tc>
          <w:tcPr>
            <w:tcW w:w="113" w:type="pct"/>
            <w:shd w:val="clear" w:color="auto" w:fill="auto"/>
          </w:tcPr>
          <w:p w14:paraId="41A7AD5C" w14:textId="77777777" w:rsidR="00D32AB4" w:rsidRPr="0032612A" w:rsidRDefault="00D32AB4" w:rsidP="00BF5391">
            <w:pPr>
              <w:rPr>
                <w:rFonts w:asciiTheme="majorHAnsi" w:hAnsiTheme="majorHAnsi" w:cstheme="majorHAnsi"/>
                <w:sz w:val="20"/>
                <w:szCs w:val="20"/>
                <w:lang w:val="en-GB"/>
              </w:rPr>
            </w:pPr>
          </w:p>
        </w:tc>
        <w:tc>
          <w:tcPr>
            <w:tcW w:w="2056" w:type="pct"/>
            <w:tcBorders>
              <w:top w:val="single" w:sz="2" w:space="0" w:color="44546A" w:themeColor="text2"/>
              <w:bottom w:val="single" w:sz="2" w:space="0" w:color="44546A" w:themeColor="text2"/>
            </w:tcBorders>
            <w:shd w:val="clear" w:color="auto" w:fill="auto"/>
          </w:tcPr>
          <w:p w14:paraId="58B278BD" w14:textId="77777777" w:rsidR="00D32AB4" w:rsidRPr="0032612A" w:rsidRDefault="00D32AB4" w:rsidP="00BF5391">
            <w:pPr>
              <w:rPr>
                <w:rFonts w:asciiTheme="majorHAnsi" w:hAnsiTheme="majorHAnsi" w:cstheme="majorHAnsi"/>
                <w:sz w:val="20"/>
                <w:szCs w:val="20"/>
                <w:lang w:val="en-GB"/>
              </w:rPr>
            </w:pPr>
            <w:r w:rsidRPr="0032612A">
              <w:rPr>
                <w:rFonts w:asciiTheme="majorHAnsi" w:hAnsiTheme="majorHAnsi" w:cstheme="majorHAnsi"/>
                <w:sz w:val="20"/>
                <w:szCs w:val="20"/>
                <w:lang w:val="en-GB"/>
              </w:rPr>
              <w:t>Payment Terms</w:t>
            </w:r>
          </w:p>
        </w:tc>
        <w:tc>
          <w:tcPr>
            <w:tcW w:w="130" w:type="pct"/>
            <w:vAlign w:val="center"/>
          </w:tcPr>
          <w:p w14:paraId="51CECE17" w14:textId="77777777" w:rsidR="00D32AB4" w:rsidRPr="0032612A" w:rsidRDefault="00D32AB4" w:rsidP="00D32AB4">
            <w:pPr>
              <w:rPr>
                <w:rFonts w:asciiTheme="majorHAnsi" w:hAnsiTheme="majorHAnsi" w:cstheme="majorHAnsi"/>
                <w:sz w:val="20"/>
                <w:szCs w:val="20"/>
                <w:lang w:val="en-GB"/>
              </w:rPr>
            </w:pPr>
          </w:p>
        </w:tc>
        <w:tc>
          <w:tcPr>
            <w:tcW w:w="2490" w:type="pct"/>
            <w:tcBorders>
              <w:top w:val="single" w:sz="2" w:space="0" w:color="FFC000"/>
              <w:bottom w:val="single" w:sz="2" w:space="0" w:color="FFC000"/>
            </w:tcBorders>
            <w:vAlign w:val="center"/>
          </w:tcPr>
          <w:p w14:paraId="76F44760" w14:textId="77777777" w:rsidR="00D32AB4" w:rsidRPr="0032612A" w:rsidRDefault="00D32AB4" w:rsidP="00282F32">
            <w:pPr>
              <w:rPr>
                <w:rFonts w:asciiTheme="majorHAnsi" w:hAnsiTheme="majorHAnsi" w:cstheme="majorHAnsi"/>
                <w:sz w:val="20"/>
                <w:szCs w:val="20"/>
                <w:lang w:val="en-GB"/>
              </w:rPr>
            </w:pPr>
          </w:p>
          <w:tbl>
            <w:tblPr>
              <w:tblStyle w:val="TableGrid"/>
              <w:tblW w:w="0" w:type="auto"/>
              <w:tblLook w:val="04A0" w:firstRow="1" w:lastRow="0" w:firstColumn="1" w:lastColumn="0" w:noHBand="0" w:noVBand="1"/>
            </w:tblPr>
            <w:tblGrid>
              <w:gridCol w:w="1470"/>
              <w:gridCol w:w="1799"/>
              <w:gridCol w:w="1595"/>
            </w:tblGrid>
            <w:tr w:rsidR="00D32AB4" w:rsidRPr="0032612A" w14:paraId="498C4C84" w14:textId="77777777" w:rsidTr="00217C23">
              <w:tc>
                <w:tcPr>
                  <w:tcW w:w="1483" w:type="dxa"/>
                </w:tcPr>
                <w:p w14:paraId="14632C0F" w14:textId="267F5DA4" w:rsidR="00D32AB4" w:rsidRPr="0032612A" w:rsidRDefault="00615446" w:rsidP="00282F32">
                  <w:pPr>
                    <w:rPr>
                      <w:rFonts w:asciiTheme="majorHAnsi" w:hAnsiTheme="majorHAnsi" w:cstheme="majorHAnsi"/>
                      <w:sz w:val="20"/>
                      <w:szCs w:val="20"/>
                      <w:lang w:val="en-GB"/>
                    </w:rPr>
                  </w:pPr>
                  <w:r w:rsidRPr="0032612A">
                    <w:rPr>
                      <w:rFonts w:asciiTheme="majorHAnsi" w:hAnsiTheme="majorHAnsi" w:cstheme="majorHAnsi"/>
                      <w:sz w:val="20"/>
                      <w:szCs w:val="20"/>
                      <w:lang w:val="en-GB"/>
                    </w:rPr>
                    <w:t>Instalments</w:t>
                  </w:r>
                </w:p>
              </w:tc>
              <w:tc>
                <w:tcPr>
                  <w:tcW w:w="1823" w:type="dxa"/>
                </w:tcPr>
                <w:p w14:paraId="3B9DEA6E" w14:textId="77777777" w:rsidR="00D32AB4" w:rsidRPr="0032612A" w:rsidRDefault="00D32AB4" w:rsidP="00282F32">
                  <w:pPr>
                    <w:rPr>
                      <w:rFonts w:asciiTheme="majorHAnsi" w:hAnsiTheme="majorHAnsi" w:cstheme="majorHAnsi"/>
                      <w:sz w:val="20"/>
                      <w:szCs w:val="20"/>
                      <w:lang w:val="en-GB"/>
                    </w:rPr>
                  </w:pPr>
                  <w:r w:rsidRPr="0032612A">
                    <w:rPr>
                      <w:rFonts w:asciiTheme="majorHAnsi" w:hAnsiTheme="majorHAnsi" w:cstheme="majorHAnsi"/>
                      <w:sz w:val="20"/>
                      <w:szCs w:val="20"/>
                      <w:lang w:val="en-GB"/>
                    </w:rPr>
                    <w:t>Deliverables</w:t>
                  </w:r>
                </w:p>
              </w:tc>
              <w:tc>
                <w:tcPr>
                  <w:tcW w:w="1620" w:type="dxa"/>
                </w:tcPr>
                <w:p w14:paraId="34375388" w14:textId="77777777" w:rsidR="00D32AB4" w:rsidRPr="0032612A" w:rsidRDefault="00D32AB4" w:rsidP="00282F32">
                  <w:pPr>
                    <w:rPr>
                      <w:rFonts w:asciiTheme="majorHAnsi" w:hAnsiTheme="majorHAnsi" w:cstheme="majorHAnsi"/>
                      <w:sz w:val="20"/>
                      <w:szCs w:val="20"/>
                      <w:lang w:val="en-GB"/>
                    </w:rPr>
                  </w:pPr>
                  <w:r w:rsidRPr="0032612A">
                    <w:rPr>
                      <w:rFonts w:asciiTheme="majorHAnsi" w:hAnsiTheme="majorHAnsi" w:cstheme="majorHAnsi"/>
                      <w:sz w:val="20"/>
                      <w:szCs w:val="20"/>
                      <w:lang w:val="en-GB"/>
                    </w:rPr>
                    <w:t>Tentative Time-frame</w:t>
                  </w:r>
                </w:p>
              </w:tc>
            </w:tr>
            <w:tr w:rsidR="00D32AB4" w:rsidRPr="0032612A" w14:paraId="74A3E41F" w14:textId="77777777" w:rsidTr="00217C23">
              <w:tc>
                <w:tcPr>
                  <w:tcW w:w="1483" w:type="dxa"/>
                </w:tcPr>
                <w:p w14:paraId="3B2EF967" w14:textId="4C1F0A87" w:rsidR="00D32AB4" w:rsidRPr="003A7E7B" w:rsidRDefault="00282F32" w:rsidP="00282F32">
                  <w:pPr>
                    <w:rPr>
                      <w:rFonts w:asciiTheme="majorHAnsi" w:hAnsiTheme="majorHAnsi" w:cstheme="majorHAnsi"/>
                      <w:sz w:val="20"/>
                      <w:szCs w:val="20"/>
                      <w:lang w:val="en-GB"/>
                    </w:rPr>
                  </w:pPr>
                  <w:r w:rsidRPr="003A7E7B">
                    <w:rPr>
                      <w:rFonts w:asciiTheme="majorHAnsi" w:hAnsiTheme="majorHAnsi" w:cstheme="majorHAnsi"/>
                      <w:sz w:val="20"/>
                      <w:szCs w:val="20"/>
                      <w:lang w:val="en-GB"/>
                    </w:rPr>
                    <w:t xml:space="preserve">- </w:t>
                  </w:r>
                  <w:r w:rsidR="0003786C" w:rsidRPr="003A7E7B">
                    <w:rPr>
                      <w:rFonts w:asciiTheme="majorHAnsi" w:hAnsiTheme="majorHAnsi" w:cstheme="majorHAnsi"/>
                      <w:sz w:val="20"/>
                      <w:szCs w:val="20"/>
                      <w:lang w:val="en-GB"/>
                    </w:rPr>
                    <w:t>30% of the total sum</w:t>
                  </w:r>
                </w:p>
                <w:p w14:paraId="654D3215" w14:textId="033C75AB" w:rsidR="0003786C" w:rsidRPr="003A7E7B" w:rsidRDefault="00282F32" w:rsidP="00282F32">
                  <w:pPr>
                    <w:rPr>
                      <w:rFonts w:asciiTheme="majorHAnsi" w:hAnsiTheme="majorHAnsi" w:cstheme="majorHAnsi"/>
                      <w:sz w:val="20"/>
                      <w:szCs w:val="20"/>
                      <w:lang w:val="en-GB"/>
                    </w:rPr>
                  </w:pPr>
                  <w:r w:rsidRPr="003A7E7B">
                    <w:rPr>
                      <w:rFonts w:asciiTheme="majorHAnsi" w:hAnsiTheme="majorHAnsi" w:cstheme="majorHAnsi"/>
                      <w:sz w:val="20"/>
                      <w:szCs w:val="20"/>
                      <w:lang w:val="en-GB"/>
                    </w:rPr>
                    <w:t xml:space="preserve">- </w:t>
                  </w:r>
                  <w:r w:rsidR="0003786C" w:rsidRPr="003A7E7B">
                    <w:rPr>
                      <w:rFonts w:asciiTheme="majorHAnsi" w:hAnsiTheme="majorHAnsi" w:cstheme="majorHAnsi"/>
                      <w:sz w:val="20"/>
                      <w:szCs w:val="20"/>
                      <w:lang w:val="en-GB"/>
                    </w:rPr>
                    <w:t>20% of the total sum</w:t>
                  </w:r>
                </w:p>
                <w:p w14:paraId="1A161E8B" w14:textId="1D9741A6" w:rsidR="0003786C" w:rsidRPr="003A7E7B" w:rsidRDefault="00282F32" w:rsidP="00282F32">
                  <w:pPr>
                    <w:rPr>
                      <w:rFonts w:asciiTheme="majorHAnsi" w:hAnsiTheme="majorHAnsi" w:cstheme="majorHAnsi"/>
                      <w:sz w:val="20"/>
                      <w:szCs w:val="20"/>
                      <w:lang w:val="en-GB"/>
                    </w:rPr>
                  </w:pPr>
                  <w:r w:rsidRPr="003A7E7B">
                    <w:rPr>
                      <w:rFonts w:asciiTheme="majorHAnsi" w:hAnsiTheme="majorHAnsi" w:cstheme="majorHAnsi"/>
                      <w:sz w:val="20"/>
                      <w:szCs w:val="20"/>
                      <w:lang w:val="en-GB"/>
                    </w:rPr>
                    <w:t xml:space="preserve">- </w:t>
                  </w:r>
                  <w:r w:rsidR="0003786C" w:rsidRPr="003A7E7B">
                    <w:rPr>
                      <w:rFonts w:asciiTheme="majorHAnsi" w:hAnsiTheme="majorHAnsi" w:cstheme="majorHAnsi"/>
                      <w:sz w:val="20"/>
                      <w:szCs w:val="20"/>
                      <w:lang w:val="en-GB"/>
                    </w:rPr>
                    <w:t>30% of the total sum</w:t>
                  </w:r>
                </w:p>
                <w:p w14:paraId="5D9E7D7B" w14:textId="762AC33B" w:rsidR="0003786C" w:rsidRPr="003A7E7B" w:rsidRDefault="00282F32" w:rsidP="00282F32">
                  <w:pPr>
                    <w:rPr>
                      <w:rFonts w:asciiTheme="majorHAnsi" w:hAnsiTheme="majorHAnsi" w:cstheme="majorHAnsi"/>
                      <w:sz w:val="20"/>
                      <w:szCs w:val="20"/>
                      <w:lang w:val="en-GB"/>
                    </w:rPr>
                  </w:pPr>
                  <w:r w:rsidRPr="003A7E7B">
                    <w:rPr>
                      <w:rFonts w:asciiTheme="majorHAnsi" w:hAnsiTheme="majorHAnsi" w:cstheme="majorHAnsi"/>
                      <w:sz w:val="20"/>
                      <w:szCs w:val="20"/>
                      <w:lang w:val="en-GB"/>
                    </w:rPr>
                    <w:t xml:space="preserve">- </w:t>
                  </w:r>
                  <w:r w:rsidR="0003786C" w:rsidRPr="003A7E7B">
                    <w:rPr>
                      <w:rFonts w:asciiTheme="majorHAnsi" w:hAnsiTheme="majorHAnsi" w:cstheme="majorHAnsi"/>
                      <w:sz w:val="20"/>
                      <w:szCs w:val="20"/>
                      <w:lang w:val="en-GB"/>
                    </w:rPr>
                    <w:t>20% of the total sum</w:t>
                  </w:r>
                </w:p>
                <w:p w14:paraId="6645AD4C" w14:textId="77777777" w:rsidR="0003786C" w:rsidRPr="0003786C" w:rsidRDefault="0003786C" w:rsidP="00282F32">
                  <w:pPr>
                    <w:rPr>
                      <w:rFonts w:asciiTheme="majorHAnsi" w:hAnsiTheme="majorHAnsi" w:cstheme="majorHAnsi"/>
                      <w:color w:val="FF0000"/>
                      <w:sz w:val="20"/>
                      <w:szCs w:val="20"/>
                      <w:lang w:val="en-GB"/>
                    </w:rPr>
                  </w:pPr>
                </w:p>
                <w:p w14:paraId="26604211" w14:textId="5D872E1D" w:rsidR="0003786C" w:rsidRPr="0003786C" w:rsidRDefault="0003786C" w:rsidP="00282F32">
                  <w:pPr>
                    <w:rPr>
                      <w:rFonts w:asciiTheme="majorHAnsi" w:hAnsiTheme="majorHAnsi" w:cstheme="majorHAnsi"/>
                      <w:color w:val="FF0000"/>
                      <w:sz w:val="20"/>
                      <w:szCs w:val="20"/>
                      <w:lang w:val="en-GB"/>
                    </w:rPr>
                  </w:pPr>
                </w:p>
              </w:tc>
              <w:tc>
                <w:tcPr>
                  <w:tcW w:w="1823" w:type="dxa"/>
                </w:tcPr>
                <w:p w14:paraId="79C48A16" w14:textId="21FE0E0C" w:rsidR="00D32AB4" w:rsidRPr="003A7E7B" w:rsidRDefault="00282F32" w:rsidP="00282F32">
                  <w:pPr>
                    <w:rPr>
                      <w:rFonts w:asciiTheme="majorHAnsi" w:hAnsiTheme="majorHAnsi" w:cstheme="majorHAnsi"/>
                      <w:sz w:val="20"/>
                      <w:szCs w:val="20"/>
                      <w:lang w:val="en-GB"/>
                    </w:rPr>
                  </w:pPr>
                  <w:r w:rsidRPr="003A7E7B">
                    <w:rPr>
                      <w:rFonts w:asciiTheme="majorHAnsi" w:hAnsiTheme="majorHAnsi" w:cstheme="majorHAnsi"/>
                      <w:sz w:val="20"/>
                      <w:szCs w:val="20"/>
                      <w:lang w:val="en-GB"/>
                    </w:rPr>
                    <w:t xml:space="preserve">- </w:t>
                  </w:r>
                  <w:r w:rsidR="0003786C" w:rsidRPr="003A7E7B">
                    <w:rPr>
                      <w:rFonts w:asciiTheme="majorHAnsi" w:hAnsiTheme="majorHAnsi" w:cstheme="majorHAnsi"/>
                      <w:sz w:val="20"/>
                      <w:szCs w:val="20"/>
                      <w:lang w:val="en-GB"/>
                    </w:rPr>
                    <w:t>Upon signature of contract</w:t>
                  </w:r>
                </w:p>
                <w:p w14:paraId="1F854FE3" w14:textId="4B4A8B32" w:rsidR="0003786C" w:rsidRPr="003A7E7B" w:rsidRDefault="00282F32" w:rsidP="00282F32">
                  <w:pPr>
                    <w:rPr>
                      <w:rFonts w:asciiTheme="majorHAnsi" w:hAnsiTheme="majorHAnsi" w:cstheme="majorHAnsi"/>
                      <w:sz w:val="20"/>
                      <w:szCs w:val="20"/>
                      <w:lang w:val="en-GB"/>
                    </w:rPr>
                  </w:pPr>
                  <w:r w:rsidRPr="003A7E7B">
                    <w:rPr>
                      <w:rFonts w:asciiTheme="majorHAnsi" w:hAnsiTheme="majorHAnsi" w:cstheme="majorHAnsi"/>
                      <w:sz w:val="20"/>
                      <w:szCs w:val="20"/>
                      <w:lang w:val="en-GB"/>
                    </w:rPr>
                    <w:t xml:space="preserve">- </w:t>
                  </w:r>
                  <w:r w:rsidR="0003786C" w:rsidRPr="003A7E7B">
                    <w:rPr>
                      <w:rFonts w:asciiTheme="majorHAnsi" w:hAnsiTheme="majorHAnsi" w:cstheme="majorHAnsi"/>
                      <w:sz w:val="20"/>
                      <w:szCs w:val="20"/>
                      <w:lang w:val="en-GB"/>
                    </w:rPr>
                    <w:t>Upon approval of first draft</w:t>
                  </w:r>
                </w:p>
                <w:p w14:paraId="3C996B5E" w14:textId="51E37052" w:rsidR="0003786C" w:rsidRPr="003A7E7B" w:rsidRDefault="00282F32" w:rsidP="00282F32">
                  <w:pPr>
                    <w:rPr>
                      <w:rFonts w:asciiTheme="majorHAnsi" w:hAnsiTheme="majorHAnsi" w:cstheme="majorHAnsi"/>
                      <w:sz w:val="20"/>
                      <w:szCs w:val="20"/>
                      <w:lang w:val="en-GB"/>
                    </w:rPr>
                  </w:pPr>
                  <w:r w:rsidRPr="003A7E7B">
                    <w:rPr>
                      <w:rFonts w:asciiTheme="majorHAnsi" w:hAnsiTheme="majorHAnsi" w:cstheme="majorHAnsi"/>
                      <w:sz w:val="20"/>
                      <w:szCs w:val="20"/>
                      <w:lang w:val="en-GB"/>
                    </w:rPr>
                    <w:t xml:space="preserve">- </w:t>
                  </w:r>
                  <w:r w:rsidR="0003786C" w:rsidRPr="003A7E7B">
                    <w:rPr>
                      <w:rFonts w:asciiTheme="majorHAnsi" w:hAnsiTheme="majorHAnsi" w:cstheme="majorHAnsi"/>
                      <w:sz w:val="20"/>
                      <w:szCs w:val="20"/>
                      <w:lang w:val="en-GB"/>
                    </w:rPr>
                    <w:t>Upon approval of second draft</w:t>
                  </w:r>
                </w:p>
                <w:p w14:paraId="64B8BA4E" w14:textId="7231CAE0" w:rsidR="0003786C" w:rsidRPr="003A7E7B" w:rsidRDefault="00282F32" w:rsidP="00282F32">
                  <w:pPr>
                    <w:rPr>
                      <w:rFonts w:asciiTheme="majorHAnsi" w:hAnsiTheme="majorHAnsi" w:cstheme="majorHAnsi"/>
                      <w:sz w:val="20"/>
                      <w:szCs w:val="20"/>
                      <w:lang w:val="en-GB"/>
                    </w:rPr>
                  </w:pPr>
                  <w:r w:rsidRPr="003A7E7B">
                    <w:rPr>
                      <w:rFonts w:asciiTheme="majorHAnsi" w:hAnsiTheme="majorHAnsi" w:cstheme="majorHAnsi"/>
                      <w:sz w:val="20"/>
                      <w:szCs w:val="20"/>
                      <w:lang w:val="en-GB"/>
                    </w:rPr>
                    <w:t xml:space="preserve">- </w:t>
                  </w:r>
                  <w:r w:rsidR="0003786C" w:rsidRPr="003A7E7B">
                    <w:rPr>
                      <w:rFonts w:asciiTheme="majorHAnsi" w:hAnsiTheme="majorHAnsi" w:cstheme="majorHAnsi"/>
                      <w:sz w:val="20"/>
                      <w:szCs w:val="20"/>
                      <w:lang w:val="en-GB"/>
                    </w:rPr>
                    <w:t>Upon approval of first draft</w:t>
                  </w:r>
                </w:p>
                <w:p w14:paraId="66B05A9E" w14:textId="77777777" w:rsidR="0003786C" w:rsidRPr="0003786C" w:rsidRDefault="0003786C" w:rsidP="00282F32">
                  <w:pPr>
                    <w:rPr>
                      <w:rFonts w:asciiTheme="majorHAnsi" w:hAnsiTheme="majorHAnsi" w:cstheme="majorHAnsi"/>
                      <w:color w:val="FF0000"/>
                      <w:sz w:val="20"/>
                      <w:szCs w:val="20"/>
                      <w:lang w:val="en-GB"/>
                    </w:rPr>
                  </w:pPr>
                </w:p>
                <w:p w14:paraId="55D33F0C" w14:textId="4AC81B1A" w:rsidR="0003786C" w:rsidRPr="0003786C" w:rsidRDefault="0003786C" w:rsidP="00282F32">
                  <w:pPr>
                    <w:rPr>
                      <w:rFonts w:asciiTheme="majorHAnsi" w:hAnsiTheme="majorHAnsi" w:cstheme="majorHAnsi"/>
                      <w:color w:val="FF0000"/>
                      <w:sz w:val="20"/>
                      <w:szCs w:val="20"/>
                      <w:lang w:val="en-GB"/>
                    </w:rPr>
                  </w:pPr>
                </w:p>
              </w:tc>
              <w:tc>
                <w:tcPr>
                  <w:tcW w:w="1620" w:type="dxa"/>
                </w:tcPr>
                <w:p w14:paraId="6C5F1573" w14:textId="044317B4" w:rsidR="00282F32" w:rsidRPr="003A7E7B" w:rsidRDefault="00282F32" w:rsidP="00282F32">
                  <w:pPr>
                    <w:rPr>
                      <w:rFonts w:asciiTheme="majorHAnsi" w:hAnsiTheme="majorHAnsi" w:cstheme="majorHAnsi"/>
                      <w:sz w:val="20"/>
                      <w:szCs w:val="20"/>
                      <w:lang w:val="en-GB"/>
                    </w:rPr>
                  </w:pPr>
                  <w:r w:rsidRPr="003A7E7B">
                    <w:rPr>
                      <w:rFonts w:asciiTheme="majorHAnsi" w:hAnsiTheme="majorHAnsi" w:cstheme="majorHAnsi"/>
                      <w:sz w:val="20"/>
                      <w:szCs w:val="20"/>
                      <w:lang w:val="en-GB"/>
                    </w:rPr>
                    <w:t>- Date of signature</w:t>
                  </w:r>
                </w:p>
                <w:p w14:paraId="31B83E8C" w14:textId="77777777" w:rsidR="00282F32" w:rsidRPr="003A7E7B" w:rsidRDefault="00282F32" w:rsidP="00282F32">
                  <w:pPr>
                    <w:rPr>
                      <w:rFonts w:asciiTheme="majorHAnsi" w:hAnsiTheme="majorHAnsi" w:cstheme="majorHAnsi"/>
                      <w:sz w:val="20"/>
                      <w:szCs w:val="20"/>
                      <w:lang w:val="en-GB"/>
                    </w:rPr>
                  </w:pPr>
                  <w:r w:rsidRPr="003A7E7B">
                    <w:rPr>
                      <w:rFonts w:asciiTheme="majorHAnsi" w:hAnsiTheme="majorHAnsi" w:cstheme="majorHAnsi"/>
                      <w:sz w:val="20"/>
                      <w:szCs w:val="20"/>
                      <w:lang w:val="en-GB"/>
                    </w:rPr>
                    <w:t xml:space="preserve">- </w:t>
                  </w:r>
                  <w:r w:rsidR="0003786C" w:rsidRPr="003A7E7B">
                    <w:rPr>
                      <w:rFonts w:asciiTheme="majorHAnsi" w:hAnsiTheme="majorHAnsi" w:cstheme="majorHAnsi"/>
                      <w:sz w:val="20"/>
                      <w:szCs w:val="20"/>
                      <w:lang w:val="en-GB"/>
                    </w:rPr>
                    <w:t>30 April 2022</w:t>
                  </w:r>
                </w:p>
                <w:p w14:paraId="2D46E860" w14:textId="23889898" w:rsidR="00282F32" w:rsidRPr="003A7E7B" w:rsidRDefault="00282F32" w:rsidP="00282F32">
                  <w:pPr>
                    <w:rPr>
                      <w:rFonts w:asciiTheme="majorHAnsi" w:hAnsiTheme="majorHAnsi" w:cstheme="majorHAnsi"/>
                      <w:sz w:val="20"/>
                      <w:szCs w:val="20"/>
                      <w:lang w:val="en-GB"/>
                    </w:rPr>
                  </w:pPr>
                  <w:r w:rsidRPr="003A7E7B">
                    <w:rPr>
                      <w:rFonts w:asciiTheme="majorHAnsi" w:hAnsiTheme="majorHAnsi" w:cstheme="majorHAnsi"/>
                      <w:sz w:val="20"/>
                      <w:szCs w:val="20"/>
                      <w:lang w:val="en-GB"/>
                    </w:rPr>
                    <w:t xml:space="preserve">- </w:t>
                  </w:r>
                  <w:r w:rsidR="0003786C" w:rsidRPr="003A7E7B">
                    <w:rPr>
                      <w:rFonts w:asciiTheme="majorHAnsi" w:hAnsiTheme="majorHAnsi" w:cstheme="majorHAnsi"/>
                      <w:sz w:val="20"/>
                      <w:szCs w:val="20"/>
                      <w:lang w:val="en-GB"/>
                    </w:rPr>
                    <w:t xml:space="preserve">30 May 2022 </w:t>
                  </w:r>
                </w:p>
                <w:p w14:paraId="24268408" w14:textId="1D8F495A" w:rsidR="00D32AB4" w:rsidRPr="0003786C" w:rsidRDefault="00282F32" w:rsidP="00282F32">
                  <w:pPr>
                    <w:rPr>
                      <w:rFonts w:asciiTheme="majorHAnsi" w:hAnsiTheme="majorHAnsi" w:cstheme="majorHAnsi"/>
                      <w:color w:val="FF0000"/>
                      <w:sz w:val="20"/>
                      <w:szCs w:val="20"/>
                      <w:lang w:val="en-GB"/>
                    </w:rPr>
                  </w:pPr>
                  <w:r w:rsidRPr="003A7E7B">
                    <w:rPr>
                      <w:rFonts w:asciiTheme="majorHAnsi" w:hAnsiTheme="majorHAnsi" w:cstheme="majorHAnsi"/>
                      <w:sz w:val="20"/>
                      <w:szCs w:val="20"/>
                      <w:lang w:val="en-GB"/>
                    </w:rPr>
                    <w:t xml:space="preserve">- </w:t>
                  </w:r>
                  <w:r w:rsidR="0003786C" w:rsidRPr="003A7E7B">
                    <w:rPr>
                      <w:rFonts w:asciiTheme="majorHAnsi" w:hAnsiTheme="majorHAnsi" w:cstheme="majorHAnsi"/>
                      <w:sz w:val="20"/>
                      <w:szCs w:val="20"/>
                      <w:lang w:val="en-GB"/>
                    </w:rPr>
                    <w:t>15 June 2022</w:t>
                  </w:r>
                </w:p>
              </w:tc>
            </w:tr>
          </w:tbl>
          <w:p w14:paraId="4E736276" w14:textId="77777777" w:rsidR="00D32AB4" w:rsidRPr="0032612A" w:rsidRDefault="00D32AB4" w:rsidP="00282F32">
            <w:pPr>
              <w:rPr>
                <w:rFonts w:asciiTheme="majorHAnsi" w:hAnsiTheme="majorHAnsi" w:cstheme="majorHAnsi"/>
                <w:sz w:val="20"/>
                <w:szCs w:val="20"/>
                <w:lang w:val="en-GB"/>
              </w:rPr>
            </w:pPr>
          </w:p>
        </w:tc>
      </w:tr>
      <w:tr w:rsidR="00D32AB4" w:rsidRPr="0032612A" w14:paraId="32987DC7" w14:textId="77777777" w:rsidTr="00BF5391">
        <w:trPr>
          <w:trHeight w:val="432"/>
        </w:trPr>
        <w:tc>
          <w:tcPr>
            <w:tcW w:w="211" w:type="pct"/>
            <w:tcBorders>
              <w:top w:val="single" w:sz="2" w:space="0" w:color="44546A" w:themeColor="text2"/>
              <w:bottom w:val="single" w:sz="2" w:space="0" w:color="44546A" w:themeColor="text2"/>
            </w:tcBorders>
            <w:shd w:val="clear" w:color="auto" w:fill="auto"/>
          </w:tcPr>
          <w:p w14:paraId="6383C9DF" w14:textId="3FA5EFD4" w:rsidR="00D32AB4" w:rsidRPr="0032612A" w:rsidRDefault="00505284" w:rsidP="00BF5391">
            <w:pPr>
              <w:rPr>
                <w:rFonts w:asciiTheme="majorHAnsi" w:hAnsiTheme="majorHAnsi" w:cstheme="majorHAnsi"/>
                <w:sz w:val="20"/>
                <w:szCs w:val="20"/>
                <w:lang w:val="en-GB"/>
              </w:rPr>
            </w:pPr>
            <w:r>
              <w:rPr>
                <w:rFonts w:asciiTheme="majorHAnsi" w:hAnsiTheme="majorHAnsi" w:cstheme="majorHAnsi"/>
                <w:sz w:val="20"/>
                <w:szCs w:val="20"/>
                <w:lang w:val="en-GB"/>
              </w:rPr>
              <w:t>17</w:t>
            </w:r>
          </w:p>
        </w:tc>
        <w:tc>
          <w:tcPr>
            <w:tcW w:w="113" w:type="pct"/>
            <w:shd w:val="clear" w:color="auto" w:fill="auto"/>
          </w:tcPr>
          <w:p w14:paraId="51E464AD" w14:textId="77777777" w:rsidR="00D32AB4" w:rsidRPr="0032612A" w:rsidRDefault="00D32AB4" w:rsidP="00BF5391">
            <w:pPr>
              <w:rPr>
                <w:rFonts w:asciiTheme="majorHAnsi" w:hAnsiTheme="majorHAnsi" w:cstheme="majorHAnsi"/>
                <w:sz w:val="20"/>
                <w:szCs w:val="20"/>
                <w:lang w:val="en-GB"/>
              </w:rPr>
            </w:pPr>
          </w:p>
        </w:tc>
        <w:tc>
          <w:tcPr>
            <w:tcW w:w="2056" w:type="pct"/>
            <w:tcBorders>
              <w:top w:val="single" w:sz="2" w:space="0" w:color="44546A" w:themeColor="text2"/>
              <w:bottom w:val="single" w:sz="2" w:space="0" w:color="44546A" w:themeColor="text2"/>
            </w:tcBorders>
            <w:shd w:val="clear" w:color="auto" w:fill="auto"/>
          </w:tcPr>
          <w:p w14:paraId="41F71392" w14:textId="77777777" w:rsidR="00D32AB4" w:rsidRPr="0032612A" w:rsidRDefault="00D32AB4" w:rsidP="00BF5391">
            <w:pPr>
              <w:rPr>
                <w:rFonts w:asciiTheme="majorHAnsi" w:hAnsiTheme="majorHAnsi" w:cstheme="majorHAnsi"/>
                <w:sz w:val="20"/>
                <w:szCs w:val="20"/>
                <w:lang w:val="en-GB"/>
              </w:rPr>
            </w:pPr>
            <w:r w:rsidRPr="0032612A">
              <w:rPr>
                <w:rFonts w:asciiTheme="majorHAnsi" w:hAnsiTheme="majorHAnsi" w:cstheme="majorHAnsi"/>
                <w:sz w:val="20"/>
                <w:szCs w:val="20"/>
                <w:lang w:val="en-GB"/>
              </w:rPr>
              <w:t>Type of Contract to be Signed</w:t>
            </w:r>
          </w:p>
        </w:tc>
        <w:tc>
          <w:tcPr>
            <w:tcW w:w="130" w:type="pct"/>
            <w:vAlign w:val="center"/>
          </w:tcPr>
          <w:p w14:paraId="3EB68FE5" w14:textId="77777777" w:rsidR="00D32AB4" w:rsidRPr="0032612A" w:rsidRDefault="00D32AB4" w:rsidP="00D32AB4">
            <w:pPr>
              <w:rPr>
                <w:rFonts w:asciiTheme="majorHAnsi" w:hAnsiTheme="majorHAnsi" w:cstheme="majorHAnsi"/>
                <w:sz w:val="20"/>
                <w:szCs w:val="20"/>
                <w:lang w:val="en-GB"/>
              </w:rPr>
            </w:pPr>
          </w:p>
        </w:tc>
        <w:tc>
          <w:tcPr>
            <w:tcW w:w="2490" w:type="pct"/>
            <w:tcBorders>
              <w:top w:val="single" w:sz="2" w:space="0" w:color="FFC000"/>
              <w:bottom w:val="single" w:sz="2" w:space="0" w:color="FFC000"/>
            </w:tcBorders>
            <w:vAlign w:val="center"/>
          </w:tcPr>
          <w:p w14:paraId="7CBB2572" w14:textId="1CB2339D" w:rsidR="00D32AB4" w:rsidRPr="003A7E7B" w:rsidRDefault="00D32AB4" w:rsidP="0073660A">
            <w:pPr>
              <w:jc w:val="both"/>
              <w:rPr>
                <w:rFonts w:asciiTheme="majorHAnsi" w:hAnsiTheme="majorHAnsi" w:cstheme="majorHAnsi"/>
                <w:sz w:val="20"/>
                <w:szCs w:val="20"/>
                <w:lang w:val="en-GB"/>
              </w:rPr>
            </w:pPr>
            <w:r w:rsidRPr="003A7E7B">
              <w:rPr>
                <w:rFonts w:asciiTheme="majorHAnsi" w:hAnsiTheme="majorHAnsi" w:cstheme="majorHAnsi"/>
                <w:sz w:val="20"/>
                <w:szCs w:val="20"/>
                <w:lang w:val="en-GB"/>
              </w:rPr>
              <w:t>Service Contract</w:t>
            </w:r>
          </w:p>
        </w:tc>
      </w:tr>
      <w:tr w:rsidR="00D32AB4" w:rsidRPr="0032612A" w14:paraId="10D90599" w14:textId="77777777" w:rsidTr="00BF5391">
        <w:trPr>
          <w:trHeight w:val="432"/>
        </w:trPr>
        <w:tc>
          <w:tcPr>
            <w:tcW w:w="211" w:type="pct"/>
            <w:tcBorders>
              <w:top w:val="single" w:sz="2" w:space="0" w:color="44546A" w:themeColor="text2"/>
              <w:bottom w:val="single" w:sz="2" w:space="0" w:color="44546A" w:themeColor="text2"/>
            </w:tcBorders>
            <w:shd w:val="clear" w:color="auto" w:fill="auto"/>
          </w:tcPr>
          <w:p w14:paraId="1F1DFC68" w14:textId="1265968A" w:rsidR="00D32AB4" w:rsidRPr="0032612A" w:rsidRDefault="00505284" w:rsidP="00BF5391">
            <w:pPr>
              <w:rPr>
                <w:rFonts w:asciiTheme="majorHAnsi" w:hAnsiTheme="majorHAnsi" w:cstheme="majorHAnsi"/>
                <w:sz w:val="20"/>
                <w:szCs w:val="20"/>
                <w:lang w:val="en-GB"/>
              </w:rPr>
            </w:pPr>
            <w:r>
              <w:rPr>
                <w:rFonts w:asciiTheme="majorHAnsi" w:hAnsiTheme="majorHAnsi" w:cstheme="majorHAnsi"/>
                <w:sz w:val="20"/>
                <w:szCs w:val="20"/>
                <w:lang w:val="en-GB"/>
              </w:rPr>
              <w:t>18</w:t>
            </w:r>
          </w:p>
        </w:tc>
        <w:tc>
          <w:tcPr>
            <w:tcW w:w="113" w:type="pct"/>
            <w:shd w:val="clear" w:color="auto" w:fill="auto"/>
          </w:tcPr>
          <w:p w14:paraId="5C68F5B3" w14:textId="77777777" w:rsidR="00D32AB4" w:rsidRPr="0032612A" w:rsidRDefault="00D32AB4" w:rsidP="00BF5391">
            <w:pPr>
              <w:rPr>
                <w:rFonts w:asciiTheme="majorHAnsi" w:hAnsiTheme="majorHAnsi" w:cstheme="majorHAnsi"/>
                <w:sz w:val="20"/>
                <w:szCs w:val="20"/>
                <w:lang w:val="en-GB"/>
              </w:rPr>
            </w:pPr>
          </w:p>
        </w:tc>
        <w:tc>
          <w:tcPr>
            <w:tcW w:w="2056" w:type="pct"/>
            <w:tcBorders>
              <w:top w:val="single" w:sz="2" w:space="0" w:color="44546A" w:themeColor="text2"/>
              <w:bottom w:val="single" w:sz="2" w:space="0" w:color="44546A" w:themeColor="text2"/>
            </w:tcBorders>
            <w:shd w:val="clear" w:color="auto" w:fill="auto"/>
          </w:tcPr>
          <w:p w14:paraId="41A6BEA7" w14:textId="77777777" w:rsidR="00D32AB4" w:rsidRPr="0032612A" w:rsidRDefault="00D32AB4" w:rsidP="00BF5391">
            <w:pPr>
              <w:rPr>
                <w:rFonts w:asciiTheme="majorHAnsi" w:hAnsiTheme="majorHAnsi" w:cstheme="majorHAnsi"/>
                <w:sz w:val="20"/>
                <w:szCs w:val="20"/>
                <w:lang w:val="en-GB"/>
              </w:rPr>
            </w:pPr>
            <w:r w:rsidRPr="0032612A">
              <w:rPr>
                <w:rFonts w:asciiTheme="majorHAnsi" w:hAnsiTheme="majorHAnsi" w:cstheme="majorHAnsi"/>
                <w:sz w:val="20"/>
                <w:szCs w:val="20"/>
                <w:lang w:val="en-GB"/>
              </w:rPr>
              <w:t>KSCF will award the contract to:</w:t>
            </w:r>
          </w:p>
        </w:tc>
        <w:tc>
          <w:tcPr>
            <w:tcW w:w="130" w:type="pct"/>
            <w:vAlign w:val="center"/>
          </w:tcPr>
          <w:p w14:paraId="34ECD25A" w14:textId="77777777" w:rsidR="00D32AB4" w:rsidRPr="0032612A" w:rsidRDefault="00D32AB4" w:rsidP="00D32AB4">
            <w:pPr>
              <w:rPr>
                <w:rFonts w:asciiTheme="majorHAnsi" w:hAnsiTheme="majorHAnsi" w:cstheme="majorHAnsi"/>
                <w:sz w:val="20"/>
                <w:szCs w:val="20"/>
                <w:lang w:val="en-GB"/>
              </w:rPr>
            </w:pPr>
          </w:p>
        </w:tc>
        <w:tc>
          <w:tcPr>
            <w:tcW w:w="2490" w:type="pct"/>
            <w:tcBorders>
              <w:top w:val="single" w:sz="2" w:space="0" w:color="FFC000"/>
              <w:bottom w:val="single" w:sz="2" w:space="0" w:color="FFC000"/>
            </w:tcBorders>
            <w:vAlign w:val="center"/>
          </w:tcPr>
          <w:p w14:paraId="7C4E9DAF" w14:textId="4E098E6A" w:rsidR="00D32AB4" w:rsidRPr="0032612A" w:rsidRDefault="008B513C" w:rsidP="0073660A">
            <w:pPr>
              <w:jc w:val="both"/>
              <w:rPr>
                <w:rFonts w:asciiTheme="majorHAnsi" w:hAnsiTheme="majorHAnsi" w:cstheme="majorHAnsi"/>
                <w:sz w:val="20"/>
                <w:szCs w:val="20"/>
                <w:lang w:val="en-GB"/>
              </w:rPr>
            </w:pPr>
            <w:sdt>
              <w:sdtPr>
                <w:rPr>
                  <w:rFonts w:asciiTheme="majorHAnsi" w:hAnsiTheme="majorHAnsi" w:cstheme="majorHAnsi"/>
                  <w:sz w:val="20"/>
                  <w:szCs w:val="20"/>
                  <w:lang w:val="en-GB"/>
                </w:rPr>
                <w:id w:val="368807800"/>
                <w14:checkbox>
                  <w14:checked w14:val="1"/>
                  <w14:checkedState w14:val="2612" w14:font="MS Gothic"/>
                  <w14:uncheckedState w14:val="2610" w14:font="MS Gothic"/>
                </w14:checkbox>
              </w:sdtPr>
              <w:sdtEndPr/>
              <w:sdtContent>
                <w:r w:rsidR="0003786C">
                  <w:rPr>
                    <w:rFonts w:ascii="MS Gothic" w:eastAsia="MS Gothic" w:hAnsi="MS Gothic" w:cstheme="majorHAnsi" w:hint="eastAsia"/>
                    <w:sz w:val="20"/>
                    <w:szCs w:val="20"/>
                    <w:lang w:val="en-GB"/>
                  </w:rPr>
                  <w:t>☒</w:t>
                </w:r>
              </w:sdtContent>
            </w:sdt>
            <w:r w:rsidR="00D32AB4" w:rsidRPr="0032612A">
              <w:rPr>
                <w:rFonts w:asciiTheme="majorHAnsi" w:hAnsiTheme="majorHAnsi" w:cstheme="majorHAnsi"/>
                <w:sz w:val="20"/>
                <w:szCs w:val="20"/>
                <w:lang w:val="en-GB"/>
              </w:rPr>
              <w:t xml:space="preserve"> </w:t>
            </w:r>
            <w:r w:rsidR="00D32AB4" w:rsidRPr="003A7E7B">
              <w:rPr>
                <w:rFonts w:asciiTheme="majorHAnsi" w:hAnsiTheme="majorHAnsi" w:cstheme="majorHAnsi"/>
                <w:sz w:val="20"/>
                <w:szCs w:val="20"/>
                <w:lang w:val="en-GB"/>
              </w:rPr>
              <w:t>One and only one Service Provider</w:t>
            </w:r>
          </w:p>
          <w:p w14:paraId="6F043E5A" w14:textId="77777777" w:rsidR="00D32AB4" w:rsidRPr="0032612A" w:rsidRDefault="008B513C" w:rsidP="0073660A">
            <w:pPr>
              <w:jc w:val="both"/>
              <w:rPr>
                <w:rFonts w:asciiTheme="majorHAnsi" w:hAnsiTheme="majorHAnsi" w:cstheme="majorHAnsi"/>
                <w:sz w:val="20"/>
                <w:szCs w:val="20"/>
                <w:lang w:val="en-GB"/>
              </w:rPr>
            </w:pPr>
            <w:sdt>
              <w:sdtPr>
                <w:rPr>
                  <w:rFonts w:asciiTheme="majorHAnsi" w:hAnsiTheme="majorHAnsi" w:cstheme="majorHAnsi"/>
                  <w:sz w:val="20"/>
                  <w:szCs w:val="20"/>
                  <w:lang w:val="en-GB"/>
                </w:rPr>
                <w:id w:val="1485439068"/>
                <w14:checkbox>
                  <w14:checked w14:val="0"/>
                  <w14:checkedState w14:val="2612" w14:font="MS Gothic"/>
                  <w14:uncheckedState w14:val="2610" w14:font="MS Gothic"/>
                </w14:checkbox>
              </w:sdtPr>
              <w:sdtEndPr/>
              <w:sdtContent>
                <w:r w:rsidR="00D32AB4" w:rsidRPr="0032612A">
                  <w:rPr>
                    <w:rFonts w:ascii="Segoe UI Symbol" w:eastAsia="MS Gothic" w:hAnsi="Segoe UI Symbol" w:cs="Segoe UI Symbol"/>
                    <w:sz w:val="20"/>
                    <w:szCs w:val="20"/>
                    <w:lang w:val="en-GB"/>
                  </w:rPr>
                  <w:t>☐</w:t>
                </w:r>
              </w:sdtContent>
            </w:sdt>
            <w:r w:rsidR="00D32AB4" w:rsidRPr="0032612A">
              <w:rPr>
                <w:rFonts w:asciiTheme="majorHAnsi" w:hAnsiTheme="majorHAnsi" w:cstheme="majorHAnsi"/>
                <w:sz w:val="20"/>
                <w:szCs w:val="20"/>
                <w:lang w:val="en-GB"/>
              </w:rPr>
              <w:t xml:space="preserve"> One or more Service Providers, depending on following factors:</w:t>
            </w:r>
          </w:p>
        </w:tc>
      </w:tr>
      <w:tr w:rsidR="00D32AB4" w:rsidRPr="0032612A" w14:paraId="1E3E37DF" w14:textId="77777777" w:rsidTr="00BF5391">
        <w:trPr>
          <w:trHeight w:val="432"/>
        </w:trPr>
        <w:tc>
          <w:tcPr>
            <w:tcW w:w="211" w:type="pct"/>
            <w:tcBorders>
              <w:top w:val="single" w:sz="2" w:space="0" w:color="44546A" w:themeColor="text2"/>
              <w:bottom w:val="single" w:sz="2" w:space="0" w:color="44546A" w:themeColor="text2"/>
            </w:tcBorders>
            <w:shd w:val="clear" w:color="auto" w:fill="auto"/>
          </w:tcPr>
          <w:p w14:paraId="70B87EA5" w14:textId="65B911FA" w:rsidR="00D32AB4" w:rsidRPr="0032612A" w:rsidRDefault="00505284" w:rsidP="00BF5391">
            <w:pPr>
              <w:rPr>
                <w:rFonts w:asciiTheme="majorHAnsi" w:hAnsiTheme="majorHAnsi" w:cstheme="majorHAnsi"/>
                <w:sz w:val="20"/>
                <w:szCs w:val="20"/>
                <w:lang w:val="en-GB"/>
              </w:rPr>
            </w:pPr>
            <w:r>
              <w:rPr>
                <w:rFonts w:asciiTheme="majorHAnsi" w:hAnsiTheme="majorHAnsi" w:cstheme="majorHAnsi"/>
                <w:sz w:val="20"/>
                <w:szCs w:val="20"/>
                <w:lang w:val="en-GB"/>
              </w:rPr>
              <w:t>19</w:t>
            </w:r>
          </w:p>
        </w:tc>
        <w:tc>
          <w:tcPr>
            <w:tcW w:w="113" w:type="pct"/>
            <w:shd w:val="clear" w:color="auto" w:fill="auto"/>
          </w:tcPr>
          <w:p w14:paraId="70DF6564" w14:textId="77777777" w:rsidR="00D32AB4" w:rsidRPr="0032612A" w:rsidRDefault="00D32AB4" w:rsidP="00BF5391">
            <w:pPr>
              <w:rPr>
                <w:rFonts w:asciiTheme="majorHAnsi" w:hAnsiTheme="majorHAnsi" w:cstheme="majorHAnsi"/>
                <w:sz w:val="20"/>
                <w:szCs w:val="20"/>
                <w:lang w:val="en-GB"/>
              </w:rPr>
            </w:pPr>
          </w:p>
        </w:tc>
        <w:tc>
          <w:tcPr>
            <w:tcW w:w="2056" w:type="pct"/>
            <w:tcBorders>
              <w:top w:val="single" w:sz="2" w:space="0" w:color="44546A" w:themeColor="text2"/>
              <w:bottom w:val="single" w:sz="2" w:space="0" w:color="44546A" w:themeColor="text2"/>
            </w:tcBorders>
            <w:shd w:val="clear" w:color="auto" w:fill="auto"/>
          </w:tcPr>
          <w:p w14:paraId="4541AB6F" w14:textId="684FFDB4" w:rsidR="00D32AB4" w:rsidRPr="0032612A" w:rsidRDefault="00D32AB4" w:rsidP="00BF5391">
            <w:pPr>
              <w:rPr>
                <w:rFonts w:asciiTheme="majorHAnsi" w:hAnsiTheme="majorHAnsi" w:cstheme="majorHAnsi"/>
                <w:sz w:val="20"/>
                <w:szCs w:val="20"/>
                <w:lang w:val="en-GB"/>
              </w:rPr>
            </w:pPr>
            <w:r w:rsidRPr="0032612A">
              <w:rPr>
                <w:rFonts w:asciiTheme="majorHAnsi" w:hAnsiTheme="majorHAnsi" w:cstheme="majorHAnsi"/>
                <w:sz w:val="20"/>
                <w:szCs w:val="20"/>
                <w:lang w:val="en-GB"/>
              </w:rPr>
              <w:t xml:space="preserve">Annexes to this </w:t>
            </w:r>
            <w:r w:rsidR="00ED04BF" w:rsidRPr="0032612A">
              <w:rPr>
                <w:rFonts w:asciiTheme="majorHAnsi" w:hAnsiTheme="majorHAnsi" w:cstheme="majorHAnsi"/>
                <w:sz w:val="20"/>
                <w:szCs w:val="20"/>
                <w:lang w:val="en-GB"/>
              </w:rPr>
              <w:t>RFP</w:t>
            </w:r>
          </w:p>
        </w:tc>
        <w:tc>
          <w:tcPr>
            <w:tcW w:w="130" w:type="pct"/>
            <w:vAlign w:val="center"/>
          </w:tcPr>
          <w:p w14:paraId="035A8FC7" w14:textId="77777777" w:rsidR="00D32AB4" w:rsidRPr="0032612A" w:rsidRDefault="00D32AB4" w:rsidP="00D32AB4">
            <w:pPr>
              <w:rPr>
                <w:rFonts w:asciiTheme="majorHAnsi" w:hAnsiTheme="majorHAnsi" w:cstheme="majorHAnsi"/>
                <w:sz w:val="20"/>
                <w:szCs w:val="20"/>
                <w:lang w:val="en-GB"/>
              </w:rPr>
            </w:pPr>
          </w:p>
        </w:tc>
        <w:tc>
          <w:tcPr>
            <w:tcW w:w="2490" w:type="pct"/>
            <w:tcBorders>
              <w:top w:val="single" w:sz="2" w:space="0" w:color="FFC000"/>
              <w:bottom w:val="single" w:sz="2" w:space="0" w:color="FFC000"/>
            </w:tcBorders>
            <w:vAlign w:val="center"/>
          </w:tcPr>
          <w:p w14:paraId="444A7F96" w14:textId="413D756E" w:rsidR="00D32AB4" w:rsidRPr="003A7E7B" w:rsidRDefault="008B513C" w:rsidP="0073660A">
            <w:pPr>
              <w:jc w:val="both"/>
              <w:rPr>
                <w:rFonts w:asciiTheme="majorHAnsi" w:hAnsiTheme="majorHAnsi" w:cstheme="majorHAnsi"/>
                <w:sz w:val="20"/>
                <w:szCs w:val="20"/>
                <w:lang w:val="en-GB"/>
              </w:rPr>
            </w:pPr>
            <w:sdt>
              <w:sdtPr>
                <w:rPr>
                  <w:rFonts w:asciiTheme="majorHAnsi" w:hAnsiTheme="majorHAnsi" w:cstheme="majorHAnsi"/>
                  <w:sz w:val="20"/>
                  <w:szCs w:val="20"/>
                  <w:lang w:val="en-GB"/>
                </w:rPr>
                <w:id w:val="436418837"/>
                <w14:checkbox>
                  <w14:checked w14:val="1"/>
                  <w14:checkedState w14:val="2612" w14:font="MS Gothic"/>
                  <w14:uncheckedState w14:val="2610" w14:font="MS Gothic"/>
                </w14:checkbox>
              </w:sdtPr>
              <w:sdtEndPr/>
              <w:sdtContent>
                <w:r w:rsidR="00A94F61" w:rsidRPr="003A7E7B">
                  <w:rPr>
                    <w:rFonts w:ascii="MS Gothic" w:eastAsia="MS Gothic" w:hAnsi="MS Gothic" w:cstheme="majorHAnsi"/>
                    <w:sz w:val="20"/>
                    <w:szCs w:val="20"/>
                    <w:lang w:val="en-GB"/>
                  </w:rPr>
                  <w:t>☒</w:t>
                </w:r>
              </w:sdtContent>
            </w:sdt>
            <w:r w:rsidR="00D32AB4" w:rsidRPr="003A7E7B">
              <w:rPr>
                <w:rFonts w:asciiTheme="majorHAnsi" w:hAnsiTheme="majorHAnsi" w:cstheme="majorHAnsi"/>
                <w:sz w:val="20"/>
                <w:szCs w:val="20"/>
                <w:lang w:val="en-GB"/>
              </w:rPr>
              <w:t xml:space="preserve"> Annex 1: Terms of Reference</w:t>
            </w:r>
          </w:p>
          <w:p w14:paraId="790D8377" w14:textId="3515D0FF" w:rsidR="00D32AB4" w:rsidRPr="003A7E7B" w:rsidRDefault="008B513C" w:rsidP="0073660A">
            <w:pPr>
              <w:jc w:val="both"/>
              <w:rPr>
                <w:rFonts w:asciiTheme="majorHAnsi" w:hAnsiTheme="majorHAnsi" w:cstheme="majorHAnsi"/>
                <w:sz w:val="20"/>
                <w:szCs w:val="20"/>
                <w:lang w:val="en-GB"/>
              </w:rPr>
            </w:pPr>
            <w:sdt>
              <w:sdtPr>
                <w:rPr>
                  <w:rFonts w:asciiTheme="majorHAnsi" w:hAnsiTheme="majorHAnsi" w:cstheme="majorHAnsi"/>
                  <w:sz w:val="20"/>
                  <w:szCs w:val="20"/>
                  <w:lang w:val="en-GB"/>
                </w:rPr>
                <w:id w:val="864179060"/>
                <w14:checkbox>
                  <w14:checked w14:val="1"/>
                  <w14:checkedState w14:val="2612" w14:font="MS Gothic"/>
                  <w14:uncheckedState w14:val="2610" w14:font="MS Gothic"/>
                </w14:checkbox>
              </w:sdtPr>
              <w:sdtEndPr/>
              <w:sdtContent>
                <w:r w:rsidR="00A94F61" w:rsidRPr="003A7E7B">
                  <w:rPr>
                    <w:rFonts w:ascii="MS Gothic" w:eastAsia="MS Gothic" w:hAnsi="MS Gothic" w:cstheme="majorHAnsi"/>
                    <w:sz w:val="20"/>
                    <w:szCs w:val="20"/>
                    <w:lang w:val="en-GB"/>
                  </w:rPr>
                  <w:t>☒</w:t>
                </w:r>
              </w:sdtContent>
            </w:sdt>
            <w:r w:rsidR="00D32AB4" w:rsidRPr="003A7E7B">
              <w:rPr>
                <w:rFonts w:asciiTheme="majorHAnsi" w:hAnsiTheme="majorHAnsi" w:cstheme="majorHAnsi"/>
                <w:sz w:val="20"/>
                <w:szCs w:val="20"/>
                <w:lang w:val="en-GB"/>
              </w:rPr>
              <w:t xml:space="preserve"> Annex 2: Declaration of honour on exclusion criteria and absence of conflict of interest</w:t>
            </w:r>
          </w:p>
          <w:p w14:paraId="1679749A" w14:textId="085D89C6" w:rsidR="00D32AB4" w:rsidRPr="003A7E7B" w:rsidRDefault="008B513C" w:rsidP="0073660A">
            <w:pPr>
              <w:jc w:val="both"/>
              <w:rPr>
                <w:rFonts w:asciiTheme="majorHAnsi" w:hAnsiTheme="majorHAnsi" w:cstheme="majorHAnsi"/>
                <w:sz w:val="20"/>
                <w:szCs w:val="20"/>
                <w:lang w:val="en-GB"/>
              </w:rPr>
            </w:pPr>
            <w:sdt>
              <w:sdtPr>
                <w:rPr>
                  <w:rFonts w:asciiTheme="majorHAnsi" w:hAnsiTheme="majorHAnsi" w:cstheme="majorHAnsi"/>
                  <w:sz w:val="20"/>
                  <w:szCs w:val="20"/>
                  <w:lang w:val="en-GB"/>
                </w:rPr>
                <w:id w:val="1355993258"/>
                <w14:checkbox>
                  <w14:checked w14:val="1"/>
                  <w14:checkedState w14:val="2612" w14:font="MS Gothic"/>
                  <w14:uncheckedState w14:val="2610" w14:font="MS Gothic"/>
                </w14:checkbox>
              </w:sdtPr>
              <w:sdtEndPr/>
              <w:sdtContent>
                <w:r w:rsidR="00A94F61" w:rsidRPr="003A7E7B">
                  <w:rPr>
                    <w:rFonts w:ascii="MS Gothic" w:eastAsia="MS Gothic" w:hAnsi="MS Gothic" w:cstheme="majorHAnsi"/>
                    <w:sz w:val="20"/>
                    <w:szCs w:val="20"/>
                    <w:lang w:val="en-GB"/>
                  </w:rPr>
                  <w:t>☒</w:t>
                </w:r>
              </w:sdtContent>
            </w:sdt>
            <w:r w:rsidR="00D32AB4" w:rsidRPr="003A7E7B">
              <w:rPr>
                <w:rFonts w:asciiTheme="majorHAnsi" w:hAnsiTheme="majorHAnsi" w:cstheme="majorHAnsi"/>
                <w:sz w:val="20"/>
                <w:szCs w:val="20"/>
                <w:lang w:val="en-GB"/>
              </w:rPr>
              <w:t xml:space="preserve"> Annex 3: Proposal Submission Form for Technical Proposal</w:t>
            </w:r>
          </w:p>
          <w:p w14:paraId="2604B91C" w14:textId="300D3B5E" w:rsidR="00D32AB4" w:rsidRPr="0032612A" w:rsidRDefault="008B513C" w:rsidP="0073660A">
            <w:pPr>
              <w:jc w:val="both"/>
              <w:rPr>
                <w:rFonts w:asciiTheme="majorHAnsi" w:hAnsiTheme="majorHAnsi" w:cstheme="majorHAnsi"/>
                <w:sz w:val="20"/>
                <w:szCs w:val="20"/>
                <w:lang w:val="en-GB"/>
              </w:rPr>
            </w:pPr>
            <w:sdt>
              <w:sdtPr>
                <w:rPr>
                  <w:rFonts w:asciiTheme="majorHAnsi" w:hAnsiTheme="majorHAnsi" w:cstheme="majorHAnsi"/>
                  <w:sz w:val="20"/>
                  <w:szCs w:val="20"/>
                  <w:lang w:val="en-GB"/>
                </w:rPr>
                <w:id w:val="1719093810"/>
                <w14:checkbox>
                  <w14:checked w14:val="1"/>
                  <w14:checkedState w14:val="2612" w14:font="MS Gothic"/>
                  <w14:uncheckedState w14:val="2610" w14:font="MS Gothic"/>
                </w14:checkbox>
              </w:sdtPr>
              <w:sdtEndPr/>
              <w:sdtContent>
                <w:r w:rsidR="00A94F61" w:rsidRPr="003A7E7B">
                  <w:rPr>
                    <w:rFonts w:ascii="MS Gothic" w:eastAsia="MS Gothic" w:hAnsi="MS Gothic" w:cstheme="majorHAnsi"/>
                    <w:sz w:val="20"/>
                    <w:szCs w:val="20"/>
                    <w:lang w:val="en-GB"/>
                  </w:rPr>
                  <w:t>☒</w:t>
                </w:r>
              </w:sdtContent>
            </w:sdt>
            <w:r w:rsidR="00D32AB4" w:rsidRPr="003A7E7B">
              <w:rPr>
                <w:rFonts w:asciiTheme="majorHAnsi" w:hAnsiTheme="majorHAnsi" w:cstheme="majorHAnsi"/>
                <w:sz w:val="20"/>
                <w:szCs w:val="20"/>
                <w:lang w:val="en-GB"/>
              </w:rPr>
              <w:t xml:space="preserve"> Annex 4: Proposal Submission Form for Financial Proposal</w:t>
            </w:r>
          </w:p>
        </w:tc>
      </w:tr>
      <w:tr w:rsidR="00D32AB4" w:rsidRPr="0032612A" w14:paraId="37653EB2" w14:textId="77777777" w:rsidTr="00BF5391">
        <w:trPr>
          <w:trHeight w:val="432"/>
        </w:trPr>
        <w:tc>
          <w:tcPr>
            <w:tcW w:w="211" w:type="pct"/>
            <w:tcBorders>
              <w:top w:val="single" w:sz="2" w:space="0" w:color="44546A" w:themeColor="text2"/>
              <w:bottom w:val="single" w:sz="2" w:space="0" w:color="44546A" w:themeColor="text2"/>
            </w:tcBorders>
            <w:shd w:val="clear" w:color="auto" w:fill="auto"/>
          </w:tcPr>
          <w:p w14:paraId="53F2318A" w14:textId="26B4E534" w:rsidR="00D32AB4" w:rsidRPr="0032612A" w:rsidRDefault="00D32AB4" w:rsidP="00BF5391">
            <w:pPr>
              <w:rPr>
                <w:rFonts w:asciiTheme="majorHAnsi" w:hAnsiTheme="majorHAnsi" w:cstheme="majorHAnsi"/>
                <w:sz w:val="20"/>
                <w:szCs w:val="20"/>
                <w:lang w:val="en-GB"/>
              </w:rPr>
            </w:pPr>
            <w:r w:rsidRPr="0032612A">
              <w:rPr>
                <w:rFonts w:asciiTheme="majorHAnsi" w:hAnsiTheme="majorHAnsi" w:cstheme="majorHAnsi"/>
                <w:sz w:val="20"/>
                <w:szCs w:val="20"/>
                <w:lang w:val="en-GB"/>
              </w:rPr>
              <w:lastRenderedPageBreak/>
              <w:t>2</w:t>
            </w:r>
            <w:r w:rsidR="00505284">
              <w:rPr>
                <w:rFonts w:asciiTheme="majorHAnsi" w:hAnsiTheme="majorHAnsi" w:cstheme="majorHAnsi"/>
                <w:sz w:val="20"/>
                <w:szCs w:val="20"/>
                <w:lang w:val="en-GB"/>
              </w:rPr>
              <w:t>0</w:t>
            </w:r>
          </w:p>
        </w:tc>
        <w:tc>
          <w:tcPr>
            <w:tcW w:w="113" w:type="pct"/>
            <w:shd w:val="clear" w:color="auto" w:fill="auto"/>
          </w:tcPr>
          <w:p w14:paraId="0D635892" w14:textId="77777777" w:rsidR="00D32AB4" w:rsidRPr="0032612A" w:rsidRDefault="00D32AB4" w:rsidP="00BF5391">
            <w:pPr>
              <w:rPr>
                <w:rFonts w:asciiTheme="majorHAnsi" w:hAnsiTheme="majorHAnsi" w:cstheme="majorHAnsi"/>
                <w:sz w:val="20"/>
                <w:szCs w:val="20"/>
                <w:lang w:val="en-GB"/>
              </w:rPr>
            </w:pPr>
          </w:p>
        </w:tc>
        <w:tc>
          <w:tcPr>
            <w:tcW w:w="2056" w:type="pct"/>
            <w:tcBorders>
              <w:top w:val="single" w:sz="2" w:space="0" w:color="44546A" w:themeColor="text2"/>
              <w:bottom w:val="single" w:sz="2" w:space="0" w:color="44546A" w:themeColor="text2"/>
            </w:tcBorders>
            <w:shd w:val="clear" w:color="auto" w:fill="auto"/>
          </w:tcPr>
          <w:p w14:paraId="37499FEC" w14:textId="77777777" w:rsidR="00D32AB4" w:rsidRPr="0032612A" w:rsidRDefault="00D32AB4" w:rsidP="00BF5391">
            <w:pPr>
              <w:rPr>
                <w:rFonts w:asciiTheme="majorHAnsi" w:hAnsiTheme="majorHAnsi" w:cstheme="majorHAnsi"/>
                <w:sz w:val="20"/>
                <w:szCs w:val="20"/>
                <w:lang w:val="en-GB"/>
              </w:rPr>
            </w:pPr>
            <w:r w:rsidRPr="0032612A">
              <w:rPr>
                <w:rFonts w:asciiTheme="majorHAnsi" w:hAnsiTheme="majorHAnsi" w:cstheme="majorHAnsi"/>
                <w:sz w:val="20"/>
                <w:szCs w:val="20"/>
                <w:lang w:val="en-GB"/>
              </w:rPr>
              <w:t>Deadline for Submission of requests for clarification</w:t>
            </w:r>
          </w:p>
        </w:tc>
        <w:tc>
          <w:tcPr>
            <w:tcW w:w="130" w:type="pct"/>
            <w:vAlign w:val="center"/>
          </w:tcPr>
          <w:p w14:paraId="1E88F422" w14:textId="77777777" w:rsidR="00D32AB4" w:rsidRPr="0003786C" w:rsidRDefault="00D32AB4" w:rsidP="00D32AB4">
            <w:pPr>
              <w:rPr>
                <w:rFonts w:asciiTheme="majorHAnsi" w:hAnsiTheme="majorHAnsi" w:cstheme="majorHAnsi"/>
                <w:color w:val="FF0000"/>
                <w:sz w:val="20"/>
                <w:szCs w:val="20"/>
                <w:lang w:val="en-GB"/>
              </w:rPr>
            </w:pPr>
          </w:p>
        </w:tc>
        <w:tc>
          <w:tcPr>
            <w:tcW w:w="2490" w:type="pct"/>
            <w:tcBorders>
              <w:top w:val="single" w:sz="2" w:space="0" w:color="FFC000"/>
              <w:bottom w:val="single" w:sz="2" w:space="0" w:color="FFC000"/>
            </w:tcBorders>
            <w:vAlign w:val="center"/>
          </w:tcPr>
          <w:p w14:paraId="070A7633" w14:textId="050A6C70" w:rsidR="00D32AB4" w:rsidRPr="0003786C" w:rsidRDefault="000F5FA6" w:rsidP="0073660A">
            <w:pPr>
              <w:jc w:val="both"/>
              <w:rPr>
                <w:rFonts w:asciiTheme="majorHAnsi" w:hAnsiTheme="majorHAnsi" w:cstheme="majorHAnsi"/>
                <w:color w:val="FF0000"/>
                <w:sz w:val="20"/>
                <w:szCs w:val="20"/>
                <w:lang w:val="en-GB"/>
              </w:rPr>
            </w:pPr>
            <w:r w:rsidRPr="003A7E7B">
              <w:rPr>
                <w:rFonts w:asciiTheme="majorHAnsi" w:hAnsiTheme="majorHAnsi" w:cstheme="majorHAnsi"/>
                <w:sz w:val="20"/>
                <w:szCs w:val="20"/>
                <w:lang w:val="en-GB"/>
              </w:rPr>
              <w:t>3</w:t>
            </w:r>
            <w:r w:rsidR="00D32AB4" w:rsidRPr="003A7E7B">
              <w:rPr>
                <w:rFonts w:asciiTheme="majorHAnsi" w:hAnsiTheme="majorHAnsi" w:cstheme="majorHAnsi"/>
                <w:sz w:val="20"/>
                <w:szCs w:val="20"/>
                <w:lang w:val="en-GB"/>
              </w:rPr>
              <w:t xml:space="preserve"> days before the deadline</w:t>
            </w:r>
          </w:p>
        </w:tc>
      </w:tr>
      <w:tr w:rsidR="00D32AB4" w:rsidRPr="0032612A" w14:paraId="742CB7A9" w14:textId="77777777" w:rsidTr="00BF5391">
        <w:trPr>
          <w:trHeight w:val="432"/>
        </w:trPr>
        <w:tc>
          <w:tcPr>
            <w:tcW w:w="211" w:type="pct"/>
            <w:tcBorders>
              <w:top w:val="single" w:sz="2" w:space="0" w:color="44546A" w:themeColor="text2"/>
              <w:bottom w:val="single" w:sz="2" w:space="0" w:color="44546A" w:themeColor="text2"/>
            </w:tcBorders>
            <w:shd w:val="clear" w:color="auto" w:fill="auto"/>
          </w:tcPr>
          <w:p w14:paraId="42230709" w14:textId="4898B7FA" w:rsidR="00D32AB4" w:rsidRPr="0032612A" w:rsidRDefault="00D32AB4" w:rsidP="00BF5391">
            <w:pPr>
              <w:rPr>
                <w:rFonts w:asciiTheme="majorHAnsi" w:hAnsiTheme="majorHAnsi" w:cstheme="majorHAnsi"/>
                <w:sz w:val="20"/>
                <w:szCs w:val="20"/>
                <w:lang w:val="en-GB"/>
              </w:rPr>
            </w:pPr>
            <w:r w:rsidRPr="0032612A">
              <w:rPr>
                <w:rFonts w:asciiTheme="majorHAnsi" w:hAnsiTheme="majorHAnsi" w:cstheme="majorHAnsi"/>
                <w:sz w:val="20"/>
                <w:szCs w:val="20"/>
                <w:lang w:val="en-GB"/>
              </w:rPr>
              <w:t>2</w:t>
            </w:r>
            <w:r w:rsidR="00505284">
              <w:rPr>
                <w:rFonts w:asciiTheme="majorHAnsi" w:hAnsiTheme="majorHAnsi" w:cstheme="majorHAnsi"/>
                <w:sz w:val="20"/>
                <w:szCs w:val="20"/>
                <w:lang w:val="en-GB"/>
              </w:rPr>
              <w:t>1</w:t>
            </w:r>
          </w:p>
        </w:tc>
        <w:tc>
          <w:tcPr>
            <w:tcW w:w="113" w:type="pct"/>
            <w:shd w:val="clear" w:color="auto" w:fill="auto"/>
          </w:tcPr>
          <w:p w14:paraId="54D1ABFA" w14:textId="77777777" w:rsidR="00D32AB4" w:rsidRPr="0032612A" w:rsidRDefault="00D32AB4" w:rsidP="00BF5391">
            <w:pPr>
              <w:rPr>
                <w:rFonts w:asciiTheme="majorHAnsi" w:hAnsiTheme="majorHAnsi" w:cstheme="majorHAnsi"/>
                <w:sz w:val="20"/>
                <w:szCs w:val="20"/>
                <w:lang w:val="en-GB"/>
              </w:rPr>
            </w:pPr>
          </w:p>
        </w:tc>
        <w:tc>
          <w:tcPr>
            <w:tcW w:w="2056" w:type="pct"/>
            <w:tcBorders>
              <w:top w:val="single" w:sz="2" w:space="0" w:color="44546A" w:themeColor="text2"/>
              <w:bottom w:val="single" w:sz="2" w:space="0" w:color="44546A" w:themeColor="text2"/>
            </w:tcBorders>
            <w:shd w:val="clear" w:color="auto" w:fill="auto"/>
          </w:tcPr>
          <w:p w14:paraId="0ABF6925" w14:textId="77777777" w:rsidR="00D32AB4" w:rsidRPr="0032612A" w:rsidRDefault="00D32AB4" w:rsidP="00BF5391">
            <w:pPr>
              <w:rPr>
                <w:rFonts w:asciiTheme="majorHAnsi" w:hAnsiTheme="majorHAnsi" w:cstheme="majorHAnsi"/>
                <w:sz w:val="20"/>
                <w:szCs w:val="20"/>
                <w:lang w:val="en-GB"/>
              </w:rPr>
            </w:pPr>
            <w:r w:rsidRPr="0032612A">
              <w:rPr>
                <w:rFonts w:asciiTheme="majorHAnsi" w:hAnsiTheme="majorHAnsi" w:cstheme="majorHAnsi"/>
                <w:sz w:val="20"/>
                <w:szCs w:val="20"/>
                <w:lang w:val="en-GB"/>
              </w:rPr>
              <w:t>Documents to be submitted:</w:t>
            </w:r>
          </w:p>
        </w:tc>
        <w:tc>
          <w:tcPr>
            <w:tcW w:w="130" w:type="pct"/>
            <w:vAlign w:val="center"/>
          </w:tcPr>
          <w:p w14:paraId="6C316351" w14:textId="77777777" w:rsidR="00D32AB4" w:rsidRPr="0032612A" w:rsidRDefault="00D32AB4" w:rsidP="00D32AB4">
            <w:pPr>
              <w:rPr>
                <w:rFonts w:asciiTheme="majorHAnsi" w:hAnsiTheme="majorHAnsi" w:cstheme="majorHAnsi"/>
                <w:sz w:val="20"/>
                <w:szCs w:val="20"/>
                <w:lang w:val="en-GB"/>
              </w:rPr>
            </w:pPr>
          </w:p>
        </w:tc>
        <w:tc>
          <w:tcPr>
            <w:tcW w:w="2490" w:type="pct"/>
            <w:tcBorders>
              <w:top w:val="single" w:sz="2" w:space="0" w:color="FFC000"/>
              <w:bottom w:val="single" w:sz="2" w:space="0" w:color="FFC000"/>
            </w:tcBorders>
            <w:vAlign w:val="center"/>
          </w:tcPr>
          <w:p w14:paraId="3DBC0114" w14:textId="68D10ACF" w:rsidR="00D32AB4" w:rsidRPr="00471B2A" w:rsidRDefault="008B513C" w:rsidP="00D70FDB">
            <w:pPr>
              <w:jc w:val="both"/>
              <w:rPr>
                <w:rFonts w:asciiTheme="majorHAnsi" w:hAnsiTheme="majorHAnsi" w:cstheme="majorHAnsi"/>
                <w:sz w:val="20"/>
                <w:szCs w:val="20"/>
                <w:lang w:val="en-GB"/>
              </w:rPr>
            </w:pPr>
            <w:sdt>
              <w:sdtPr>
                <w:rPr>
                  <w:rFonts w:asciiTheme="majorHAnsi" w:hAnsiTheme="majorHAnsi" w:cstheme="majorHAnsi"/>
                  <w:sz w:val="20"/>
                  <w:szCs w:val="20"/>
                  <w:lang w:val="en-GB"/>
                </w:rPr>
                <w:id w:val="1268040402"/>
                <w14:checkbox>
                  <w14:checked w14:val="1"/>
                  <w14:checkedState w14:val="2612" w14:font="MS Gothic"/>
                  <w14:uncheckedState w14:val="2610" w14:font="MS Gothic"/>
                </w14:checkbox>
              </w:sdtPr>
              <w:sdtEndPr/>
              <w:sdtContent>
                <w:r w:rsidR="00FB13B0" w:rsidRPr="00471B2A">
                  <w:rPr>
                    <w:rFonts w:ascii="MS Gothic" w:eastAsia="MS Gothic" w:hAnsi="MS Gothic" w:cstheme="majorHAnsi"/>
                    <w:sz w:val="20"/>
                    <w:szCs w:val="20"/>
                    <w:lang w:val="en-GB"/>
                  </w:rPr>
                  <w:t>☒</w:t>
                </w:r>
              </w:sdtContent>
            </w:sdt>
            <w:r w:rsidR="00D32AB4" w:rsidRPr="00471B2A">
              <w:rPr>
                <w:rFonts w:asciiTheme="majorHAnsi" w:hAnsiTheme="majorHAnsi" w:cstheme="majorHAnsi"/>
                <w:sz w:val="20"/>
                <w:szCs w:val="20"/>
                <w:lang w:val="en-GB"/>
              </w:rPr>
              <w:t xml:space="preserve"> Annex 2: Declaration of honour on exclusion criteria and absence of conflict of interest</w:t>
            </w:r>
          </w:p>
          <w:p w14:paraId="70823068" w14:textId="184138C4" w:rsidR="00D32AB4" w:rsidRPr="00471B2A" w:rsidRDefault="008B513C" w:rsidP="00D70FDB">
            <w:pPr>
              <w:jc w:val="both"/>
              <w:rPr>
                <w:rFonts w:asciiTheme="majorHAnsi" w:hAnsiTheme="majorHAnsi" w:cstheme="majorHAnsi"/>
                <w:sz w:val="20"/>
                <w:szCs w:val="20"/>
                <w:lang w:val="en-GB"/>
              </w:rPr>
            </w:pPr>
            <w:sdt>
              <w:sdtPr>
                <w:rPr>
                  <w:rFonts w:asciiTheme="majorHAnsi" w:hAnsiTheme="majorHAnsi" w:cstheme="majorHAnsi"/>
                  <w:sz w:val="20"/>
                  <w:szCs w:val="20"/>
                  <w:lang w:val="en-GB"/>
                </w:rPr>
                <w:id w:val="-2137480328"/>
                <w14:checkbox>
                  <w14:checked w14:val="1"/>
                  <w14:checkedState w14:val="2612" w14:font="MS Gothic"/>
                  <w14:uncheckedState w14:val="2610" w14:font="MS Gothic"/>
                </w14:checkbox>
              </w:sdtPr>
              <w:sdtEndPr/>
              <w:sdtContent>
                <w:r w:rsidR="00FB13B0" w:rsidRPr="00471B2A">
                  <w:rPr>
                    <w:rFonts w:ascii="MS Gothic" w:eastAsia="MS Gothic" w:hAnsi="MS Gothic" w:cstheme="majorHAnsi"/>
                    <w:sz w:val="20"/>
                    <w:szCs w:val="20"/>
                    <w:lang w:val="en-GB"/>
                  </w:rPr>
                  <w:t>☒</w:t>
                </w:r>
              </w:sdtContent>
            </w:sdt>
            <w:r w:rsidR="00D32AB4" w:rsidRPr="00471B2A">
              <w:rPr>
                <w:rFonts w:asciiTheme="majorHAnsi" w:hAnsiTheme="majorHAnsi" w:cstheme="majorHAnsi"/>
                <w:sz w:val="20"/>
                <w:szCs w:val="20"/>
                <w:lang w:val="en-GB"/>
              </w:rPr>
              <w:t xml:space="preserve"> Annex 3 &amp; 4: Proposal Submission Form for Technical and Financial Proposal </w:t>
            </w:r>
          </w:p>
          <w:p w14:paraId="4D88054F" w14:textId="3E21B7B1" w:rsidR="00D32AB4" w:rsidRPr="0032612A" w:rsidRDefault="008B513C" w:rsidP="00D70FDB">
            <w:pPr>
              <w:jc w:val="both"/>
              <w:rPr>
                <w:rFonts w:asciiTheme="majorHAnsi" w:hAnsiTheme="majorHAnsi" w:cstheme="majorHAnsi"/>
                <w:sz w:val="20"/>
                <w:szCs w:val="20"/>
                <w:lang w:val="en-GB"/>
              </w:rPr>
            </w:pPr>
            <w:sdt>
              <w:sdtPr>
                <w:rPr>
                  <w:rFonts w:asciiTheme="majorHAnsi" w:hAnsiTheme="majorHAnsi" w:cstheme="majorHAnsi"/>
                  <w:sz w:val="20"/>
                  <w:szCs w:val="20"/>
                  <w:lang w:val="en-GB"/>
                </w:rPr>
                <w:id w:val="1402952846"/>
                <w14:checkbox>
                  <w14:checked w14:val="1"/>
                  <w14:checkedState w14:val="2612" w14:font="MS Gothic"/>
                  <w14:uncheckedState w14:val="2610" w14:font="MS Gothic"/>
                </w14:checkbox>
              </w:sdtPr>
              <w:sdtEndPr/>
              <w:sdtContent>
                <w:r w:rsidR="0086071A">
                  <w:rPr>
                    <w:rFonts w:ascii="MS Gothic" w:eastAsia="MS Gothic" w:hAnsi="MS Gothic" w:cstheme="majorHAnsi" w:hint="eastAsia"/>
                    <w:sz w:val="20"/>
                    <w:szCs w:val="20"/>
                    <w:lang w:val="en-GB"/>
                  </w:rPr>
                  <w:t>☒</w:t>
                </w:r>
              </w:sdtContent>
            </w:sdt>
            <w:r w:rsidR="00D32AB4" w:rsidRPr="0032612A">
              <w:rPr>
                <w:rFonts w:asciiTheme="majorHAnsi" w:hAnsiTheme="majorHAnsi" w:cstheme="majorHAnsi"/>
                <w:sz w:val="20"/>
                <w:szCs w:val="20"/>
                <w:lang w:val="en-GB"/>
              </w:rPr>
              <w:t xml:space="preserve"> Additional Annexes: Copy of registration certificate and Fiscal &amp; Unique Number certificate from relevant Registry in the country of origin defining the constitution or legal status, place of registration, and principal place of business;</w:t>
            </w:r>
          </w:p>
          <w:p w14:paraId="207AD3EC" w14:textId="6927BE5C" w:rsidR="0086071A" w:rsidRDefault="008B513C" w:rsidP="00D70FDB">
            <w:pPr>
              <w:jc w:val="both"/>
              <w:rPr>
                <w:rFonts w:asciiTheme="majorHAnsi" w:hAnsiTheme="majorHAnsi" w:cstheme="majorHAnsi"/>
                <w:sz w:val="20"/>
                <w:szCs w:val="20"/>
                <w:lang w:val="en-GB"/>
              </w:rPr>
            </w:pPr>
            <w:sdt>
              <w:sdtPr>
                <w:rPr>
                  <w:rFonts w:asciiTheme="majorHAnsi" w:hAnsiTheme="majorHAnsi" w:cstheme="majorHAnsi"/>
                  <w:sz w:val="20"/>
                  <w:szCs w:val="20"/>
                  <w:lang w:val="en-GB"/>
                </w:rPr>
                <w:id w:val="444584071"/>
                <w14:checkbox>
                  <w14:checked w14:val="1"/>
                  <w14:checkedState w14:val="2612" w14:font="MS Gothic"/>
                  <w14:uncheckedState w14:val="2610" w14:font="MS Gothic"/>
                </w14:checkbox>
              </w:sdtPr>
              <w:sdtEndPr/>
              <w:sdtContent>
                <w:r w:rsidR="0086071A">
                  <w:rPr>
                    <w:rFonts w:ascii="MS Gothic" w:eastAsia="MS Gothic" w:hAnsi="MS Gothic" w:cstheme="majorHAnsi" w:hint="eastAsia"/>
                    <w:sz w:val="20"/>
                    <w:szCs w:val="20"/>
                    <w:lang w:val="en-GB"/>
                  </w:rPr>
                  <w:t>☒</w:t>
                </w:r>
              </w:sdtContent>
            </w:sdt>
            <w:r w:rsidR="00D32AB4" w:rsidRPr="0032612A">
              <w:rPr>
                <w:rFonts w:asciiTheme="majorHAnsi" w:hAnsiTheme="majorHAnsi" w:cstheme="majorHAnsi"/>
                <w:sz w:val="20"/>
                <w:szCs w:val="20"/>
                <w:lang w:val="en-GB"/>
              </w:rPr>
              <w:t xml:space="preserve"> Additional Annexes: </w:t>
            </w:r>
            <w:r w:rsidR="0086071A" w:rsidRPr="0086071A">
              <w:rPr>
                <w:rFonts w:asciiTheme="majorHAnsi" w:hAnsiTheme="majorHAnsi" w:cstheme="majorHAnsi"/>
                <w:sz w:val="20"/>
                <w:szCs w:val="20"/>
                <w:lang w:val="en-GB"/>
              </w:rPr>
              <w:t xml:space="preserve">If the person is natural subject copy of the ID card </w:t>
            </w:r>
            <w:r w:rsidR="0086071A">
              <w:rPr>
                <w:rFonts w:asciiTheme="majorHAnsi" w:hAnsiTheme="majorHAnsi" w:cstheme="majorHAnsi"/>
                <w:sz w:val="20"/>
                <w:szCs w:val="20"/>
                <w:lang w:val="en-GB"/>
              </w:rPr>
              <w:t>or passport</w:t>
            </w:r>
          </w:p>
          <w:p w14:paraId="1C143BA1" w14:textId="1272F560" w:rsidR="00D32AB4" w:rsidRPr="0032612A" w:rsidRDefault="008B513C" w:rsidP="00D70FDB">
            <w:pPr>
              <w:jc w:val="both"/>
              <w:rPr>
                <w:rFonts w:asciiTheme="majorHAnsi" w:hAnsiTheme="majorHAnsi" w:cstheme="majorHAnsi"/>
                <w:sz w:val="20"/>
                <w:szCs w:val="20"/>
                <w:lang w:val="en-GB"/>
              </w:rPr>
            </w:pPr>
            <w:sdt>
              <w:sdtPr>
                <w:rPr>
                  <w:rFonts w:asciiTheme="majorHAnsi" w:hAnsiTheme="majorHAnsi" w:cstheme="majorHAnsi"/>
                  <w:sz w:val="20"/>
                  <w:szCs w:val="20"/>
                  <w:lang w:val="en-GB"/>
                </w:rPr>
                <w:id w:val="-400447710"/>
                <w14:checkbox>
                  <w14:checked w14:val="1"/>
                  <w14:checkedState w14:val="2612" w14:font="MS Gothic"/>
                  <w14:uncheckedState w14:val="2610" w14:font="MS Gothic"/>
                </w14:checkbox>
              </w:sdtPr>
              <w:sdtEndPr/>
              <w:sdtContent>
                <w:r w:rsidR="0086071A">
                  <w:rPr>
                    <w:rFonts w:ascii="MS Gothic" w:eastAsia="MS Gothic" w:hAnsi="MS Gothic" w:cstheme="majorHAnsi" w:hint="eastAsia"/>
                    <w:sz w:val="20"/>
                    <w:szCs w:val="20"/>
                    <w:lang w:val="en-GB"/>
                  </w:rPr>
                  <w:t>☒</w:t>
                </w:r>
              </w:sdtContent>
            </w:sdt>
            <w:r w:rsidR="00D32AB4" w:rsidRPr="0032612A">
              <w:rPr>
                <w:rFonts w:asciiTheme="majorHAnsi" w:hAnsiTheme="majorHAnsi" w:cstheme="majorHAnsi"/>
                <w:sz w:val="20"/>
                <w:szCs w:val="20"/>
                <w:lang w:val="en-GB"/>
              </w:rPr>
              <w:t xml:space="preserve"> CVs of proposed experts for the assignment, as per the qualification requirements in the TOR</w:t>
            </w:r>
          </w:p>
          <w:p w14:paraId="4F406342" w14:textId="2F80A301" w:rsidR="00D32AB4" w:rsidRPr="0032612A" w:rsidRDefault="00D32AB4" w:rsidP="00D70FDB">
            <w:pPr>
              <w:jc w:val="both"/>
              <w:rPr>
                <w:rFonts w:asciiTheme="majorHAnsi" w:hAnsiTheme="majorHAnsi" w:cstheme="majorHAnsi"/>
                <w:sz w:val="20"/>
                <w:szCs w:val="20"/>
                <w:lang w:val="en-GB"/>
              </w:rPr>
            </w:pPr>
          </w:p>
        </w:tc>
      </w:tr>
      <w:tr w:rsidR="00D32AB4" w:rsidRPr="0032612A" w14:paraId="2BBED0F3" w14:textId="77777777" w:rsidTr="00BF5391">
        <w:trPr>
          <w:trHeight w:val="432"/>
        </w:trPr>
        <w:tc>
          <w:tcPr>
            <w:tcW w:w="211" w:type="pct"/>
            <w:tcBorders>
              <w:top w:val="single" w:sz="2" w:space="0" w:color="44546A" w:themeColor="text2"/>
              <w:bottom w:val="single" w:sz="2" w:space="0" w:color="44546A" w:themeColor="text2"/>
            </w:tcBorders>
            <w:shd w:val="clear" w:color="auto" w:fill="auto"/>
          </w:tcPr>
          <w:p w14:paraId="728EC2AE" w14:textId="3A27FCE6" w:rsidR="00D32AB4" w:rsidRPr="0032612A" w:rsidRDefault="00D32AB4" w:rsidP="00BF5391">
            <w:pPr>
              <w:rPr>
                <w:rFonts w:asciiTheme="majorHAnsi" w:hAnsiTheme="majorHAnsi" w:cstheme="majorHAnsi"/>
                <w:sz w:val="20"/>
                <w:szCs w:val="20"/>
                <w:lang w:val="en-GB"/>
              </w:rPr>
            </w:pPr>
            <w:r w:rsidRPr="0032612A">
              <w:rPr>
                <w:rFonts w:asciiTheme="majorHAnsi" w:hAnsiTheme="majorHAnsi" w:cstheme="majorHAnsi"/>
                <w:sz w:val="20"/>
                <w:szCs w:val="20"/>
                <w:lang w:val="en-GB"/>
              </w:rPr>
              <w:t>2</w:t>
            </w:r>
            <w:r w:rsidR="00505284">
              <w:rPr>
                <w:rFonts w:asciiTheme="majorHAnsi" w:hAnsiTheme="majorHAnsi" w:cstheme="majorHAnsi"/>
                <w:sz w:val="20"/>
                <w:szCs w:val="20"/>
                <w:lang w:val="en-GB"/>
              </w:rPr>
              <w:t>2</w:t>
            </w:r>
          </w:p>
        </w:tc>
        <w:tc>
          <w:tcPr>
            <w:tcW w:w="113" w:type="pct"/>
            <w:shd w:val="clear" w:color="auto" w:fill="auto"/>
          </w:tcPr>
          <w:p w14:paraId="69CF89D1" w14:textId="77777777" w:rsidR="00D32AB4" w:rsidRPr="0032612A" w:rsidRDefault="00D32AB4" w:rsidP="00BF5391">
            <w:pPr>
              <w:rPr>
                <w:rFonts w:asciiTheme="majorHAnsi" w:hAnsiTheme="majorHAnsi" w:cstheme="majorHAnsi"/>
                <w:sz w:val="20"/>
                <w:szCs w:val="20"/>
                <w:lang w:val="en-GB"/>
              </w:rPr>
            </w:pPr>
          </w:p>
        </w:tc>
        <w:tc>
          <w:tcPr>
            <w:tcW w:w="2056" w:type="pct"/>
            <w:tcBorders>
              <w:top w:val="single" w:sz="2" w:space="0" w:color="44546A" w:themeColor="text2"/>
              <w:bottom w:val="single" w:sz="2" w:space="0" w:color="44546A" w:themeColor="text2"/>
            </w:tcBorders>
            <w:shd w:val="clear" w:color="auto" w:fill="auto"/>
          </w:tcPr>
          <w:p w14:paraId="59E6F376" w14:textId="77777777" w:rsidR="00D32AB4" w:rsidRPr="0032612A" w:rsidRDefault="00D32AB4" w:rsidP="00BF5391">
            <w:pPr>
              <w:rPr>
                <w:rFonts w:asciiTheme="majorHAnsi" w:hAnsiTheme="majorHAnsi" w:cstheme="majorHAnsi"/>
                <w:sz w:val="20"/>
                <w:szCs w:val="20"/>
                <w:lang w:val="en-GB"/>
              </w:rPr>
            </w:pPr>
            <w:r w:rsidRPr="0032612A">
              <w:rPr>
                <w:rFonts w:asciiTheme="majorHAnsi" w:hAnsiTheme="majorHAnsi" w:cstheme="majorHAnsi"/>
                <w:sz w:val="20"/>
                <w:szCs w:val="20"/>
                <w:lang w:val="en-GB"/>
              </w:rPr>
              <w:t>Qualification Requirements:</w:t>
            </w:r>
          </w:p>
        </w:tc>
        <w:tc>
          <w:tcPr>
            <w:tcW w:w="130" w:type="pct"/>
            <w:vAlign w:val="center"/>
          </w:tcPr>
          <w:p w14:paraId="0C16DC39" w14:textId="77777777" w:rsidR="00D32AB4" w:rsidRPr="0032612A" w:rsidRDefault="00D32AB4" w:rsidP="00D32AB4">
            <w:pPr>
              <w:rPr>
                <w:rFonts w:asciiTheme="majorHAnsi" w:hAnsiTheme="majorHAnsi" w:cstheme="majorHAnsi"/>
                <w:sz w:val="20"/>
                <w:szCs w:val="20"/>
                <w:lang w:val="en-GB"/>
              </w:rPr>
            </w:pPr>
          </w:p>
        </w:tc>
        <w:tc>
          <w:tcPr>
            <w:tcW w:w="2490" w:type="pct"/>
            <w:tcBorders>
              <w:top w:val="single" w:sz="2" w:space="0" w:color="FFC000"/>
              <w:bottom w:val="single" w:sz="2" w:space="0" w:color="FFC000"/>
            </w:tcBorders>
            <w:vAlign w:val="center"/>
          </w:tcPr>
          <w:p w14:paraId="0221C022" w14:textId="77777777" w:rsidR="00282F32" w:rsidRPr="00471B2A" w:rsidRDefault="00282F32" w:rsidP="00282F32">
            <w:pPr>
              <w:jc w:val="both"/>
              <w:rPr>
                <w:rFonts w:asciiTheme="majorHAnsi" w:hAnsiTheme="majorHAnsi" w:cstheme="majorHAnsi"/>
                <w:sz w:val="20"/>
                <w:szCs w:val="20"/>
                <w:lang w:val="en-GB"/>
              </w:rPr>
            </w:pPr>
            <w:r w:rsidRPr="00471B2A">
              <w:rPr>
                <w:rFonts w:asciiTheme="majorHAnsi" w:hAnsiTheme="majorHAnsi" w:cstheme="majorHAnsi"/>
                <w:sz w:val="20"/>
                <w:szCs w:val="20"/>
                <w:lang w:val="en-GB"/>
              </w:rPr>
              <w:t>- A minimum of five (5) years of experience in policy/legislation research/reviews, volunteering, non-formal education, and/or marginalized groups analysis.</w:t>
            </w:r>
          </w:p>
          <w:p w14:paraId="6286FBD3" w14:textId="77777777" w:rsidR="00282F32" w:rsidRPr="00471B2A" w:rsidRDefault="00282F32" w:rsidP="00282F32">
            <w:pPr>
              <w:jc w:val="both"/>
              <w:rPr>
                <w:rFonts w:asciiTheme="majorHAnsi" w:hAnsiTheme="majorHAnsi" w:cstheme="majorHAnsi"/>
                <w:sz w:val="20"/>
                <w:szCs w:val="20"/>
                <w:lang w:val="en-GB"/>
              </w:rPr>
            </w:pPr>
            <w:r w:rsidRPr="00471B2A">
              <w:rPr>
                <w:rFonts w:asciiTheme="majorHAnsi" w:hAnsiTheme="majorHAnsi" w:cstheme="majorHAnsi"/>
                <w:sz w:val="20"/>
                <w:szCs w:val="20"/>
                <w:lang w:val="en-GB"/>
              </w:rPr>
              <w:t>- Experienced of having worked with civil society organizations in Kosovo, government institutions, and relevant regional and European organizations/institutions.</w:t>
            </w:r>
          </w:p>
          <w:p w14:paraId="6BFACD42" w14:textId="77777777" w:rsidR="00282F32" w:rsidRPr="00471B2A" w:rsidRDefault="00282F32" w:rsidP="00282F32">
            <w:pPr>
              <w:jc w:val="both"/>
              <w:rPr>
                <w:rFonts w:asciiTheme="majorHAnsi" w:hAnsiTheme="majorHAnsi" w:cstheme="majorHAnsi"/>
                <w:sz w:val="20"/>
                <w:szCs w:val="20"/>
                <w:lang w:val="en-GB"/>
              </w:rPr>
            </w:pPr>
            <w:r w:rsidRPr="00471B2A">
              <w:rPr>
                <w:rFonts w:asciiTheme="majorHAnsi" w:hAnsiTheme="majorHAnsi" w:cstheme="majorHAnsi"/>
                <w:sz w:val="20"/>
                <w:szCs w:val="20"/>
                <w:lang w:val="en-GB"/>
              </w:rPr>
              <w:t>- Have profound knowledge on voluntarism and relevant civil society developments in Kosovo.</w:t>
            </w:r>
          </w:p>
          <w:p w14:paraId="57EB22F9" w14:textId="77777777" w:rsidR="00282F32" w:rsidRPr="00471B2A" w:rsidRDefault="00282F32" w:rsidP="00282F32">
            <w:pPr>
              <w:jc w:val="both"/>
              <w:rPr>
                <w:rFonts w:asciiTheme="majorHAnsi" w:hAnsiTheme="majorHAnsi" w:cstheme="majorHAnsi"/>
                <w:sz w:val="20"/>
                <w:szCs w:val="20"/>
                <w:lang w:val="en-GB"/>
              </w:rPr>
            </w:pPr>
            <w:r w:rsidRPr="00471B2A">
              <w:rPr>
                <w:rFonts w:asciiTheme="majorHAnsi" w:hAnsiTheme="majorHAnsi" w:cstheme="majorHAnsi"/>
                <w:sz w:val="20"/>
                <w:szCs w:val="20"/>
                <w:lang w:val="en-GB"/>
              </w:rPr>
              <w:t>- Proven track record in designing and implementing similar assignments.</w:t>
            </w:r>
          </w:p>
          <w:p w14:paraId="449CB023" w14:textId="77777777" w:rsidR="00282F32" w:rsidRPr="00471B2A" w:rsidRDefault="00282F32" w:rsidP="00282F32">
            <w:pPr>
              <w:jc w:val="both"/>
              <w:rPr>
                <w:rFonts w:asciiTheme="majorHAnsi" w:hAnsiTheme="majorHAnsi" w:cstheme="majorHAnsi"/>
                <w:sz w:val="20"/>
                <w:szCs w:val="20"/>
                <w:lang w:val="en-GB"/>
              </w:rPr>
            </w:pPr>
            <w:r w:rsidRPr="00471B2A">
              <w:rPr>
                <w:rFonts w:asciiTheme="majorHAnsi" w:hAnsiTheme="majorHAnsi" w:cstheme="majorHAnsi"/>
                <w:sz w:val="20"/>
                <w:szCs w:val="20"/>
                <w:lang w:val="en-GB"/>
              </w:rPr>
              <w:t>- Demonstrate excellent analytical, coordination, communication, and reporting skills.</w:t>
            </w:r>
          </w:p>
          <w:p w14:paraId="5CD09AEE" w14:textId="5170D794" w:rsidR="00B671D6" w:rsidRPr="00471B2A" w:rsidRDefault="00282F32" w:rsidP="00282F32">
            <w:pPr>
              <w:jc w:val="both"/>
              <w:rPr>
                <w:rFonts w:asciiTheme="majorHAnsi" w:hAnsiTheme="majorHAnsi" w:cstheme="majorHAnsi"/>
                <w:sz w:val="20"/>
                <w:szCs w:val="20"/>
                <w:lang w:val="en-GB"/>
              </w:rPr>
            </w:pPr>
            <w:r w:rsidRPr="00471B2A">
              <w:rPr>
                <w:rFonts w:asciiTheme="majorHAnsi" w:hAnsiTheme="majorHAnsi" w:cstheme="majorHAnsi"/>
                <w:sz w:val="20"/>
                <w:szCs w:val="20"/>
                <w:lang w:val="en-GB"/>
              </w:rPr>
              <w:t xml:space="preserve">- </w:t>
            </w:r>
            <w:r w:rsidR="00D16887" w:rsidRPr="00471B2A">
              <w:rPr>
                <w:rFonts w:asciiTheme="majorHAnsi" w:hAnsiTheme="majorHAnsi" w:cstheme="majorHAnsi"/>
                <w:sz w:val="20"/>
                <w:szCs w:val="20"/>
                <w:lang w:val="en-GB"/>
              </w:rPr>
              <w:t>E</w:t>
            </w:r>
            <w:bookmarkStart w:id="3" w:name="_Hlk97803630"/>
            <w:r w:rsidR="00D16887" w:rsidRPr="00471B2A">
              <w:rPr>
                <w:rFonts w:asciiTheme="majorHAnsi" w:hAnsiTheme="majorHAnsi" w:cstheme="majorHAnsi"/>
                <w:sz w:val="20"/>
                <w:szCs w:val="20"/>
                <w:lang w:val="en-GB"/>
              </w:rPr>
              <w:t xml:space="preserve">xcellent command / highly proficient in spoken and written English. </w:t>
            </w:r>
            <w:r w:rsidR="00932AE0">
              <w:rPr>
                <w:rFonts w:asciiTheme="majorHAnsi" w:hAnsiTheme="majorHAnsi" w:cstheme="majorHAnsi"/>
                <w:i/>
                <w:iCs/>
                <w:sz w:val="20"/>
                <w:szCs w:val="20"/>
                <w:lang w:val="en-GB"/>
              </w:rPr>
              <w:t>(</w:t>
            </w:r>
            <w:r w:rsidR="00B671D6" w:rsidRPr="00471B2A">
              <w:rPr>
                <w:rFonts w:asciiTheme="majorHAnsi" w:hAnsiTheme="majorHAnsi" w:cstheme="majorHAnsi"/>
                <w:i/>
                <w:iCs/>
                <w:sz w:val="20"/>
                <w:szCs w:val="20"/>
                <w:lang w:val="en-GB"/>
              </w:rPr>
              <w:t>In the case of a</w:t>
            </w:r>
            <w:r w:rsidR="00D16887" w:rsidRPr="00471B2A">
              <w:rPr>
                <w:rFonts w:asciiTheme="majorHAnsi" w:hAnsiTheme="majorHAnsi" w:cstheme="majorHAnsi"/>
                <w:i/>
                <w:iCs/>
                <w:sz w:val="20"/>
                <w:szCs w:val="20"/>
                <w:lang w:val="en-GB"/>
              </w:rPr>
              <w:t>n</w:t>
            </w:r>
            <w:r w:rsidR="00B671D6" w:rsidRPr="00471B2A">
              <w:rPr>
                <w:rFonts w:asciiTheme="majorHAnsi" w:hAnsiTheme="majorHAnsi" w:cstheme="majorHAnsi"/>
                <w:i/>
                <w:iCs/>
                <w:sz w:val="20"/>
                <w:szCs w:val="20"/>
                <w:lang w:val="en-GB"/>
              </w:rPr>
              <w:t xml:space="preserve"> international expert, a local counterpart/contact point with knowledge of </w:t>
            </w:r>
            <w:r w:rsidR="00D16887" w:rsidRPr="00471B2A">
              <w:rPr>
                <w:rFonts w:asciiTheme="majorHAnsi" w:hAnsiTheme="majorHAnsi" w:cstheme="majorHAnsi"/>
                <w:i/>
                <w:iCs/>
                <w:sz w:val="20"/>
                <w:szCs w:val="20"/>
                <w:lang w:val="en-GB"/>
              </w:rPr>
              <w:t xml:space="preserve">Kosovo </w:t>
            </w:r>
            <w:r w:rsidR="00B671D6" w:rsidRPr="00471B2A">
              <w:rPr>
                <w:rFonts w:asciiTheme="majorHAnsi" w:hAnsiTheme="majorHAnsi" w:cstheme="majorHAnsi"/>
                <w:i/>
                <w:iCs/>
                <w:sz w:val="20"/>
                <w:szCs w:val="20"/>
                <w:lang w:val="en-GB"/>
              </w:rPr>
              <w:t>official languages may be required.</w:t>
            </w:r>
            <w:r w:rsidR="00932AE0">
              <w:rPr>
                <w:rFonts w:asciiTheme="majorHAnsi" w:hAnsiTheme="majorHAnsi" w:cstheme="majorHAnsi"/>
                <w:i/>
                <w:iCs/>
                <w:sz w:val="20"/>
                <w:szCs w:val="20"/>
                <w:lang w:val="en-GB"/>
              </w:rPr>
              <w:t>)</w:t>
            </w:r>
          </w:p>
          <w:bookmarkEnd w:id="3"/>
          <w:p w14:paraId="48923317" w14:textId="5693F320" w:rsidR="00B671D6" w:rsidRPr="00471B2A" w:rsidRDefault="00B671D6" w:rsidP="00282F32">
            <w:pPr>
              <w:jc w:val="both"/>
              <w:rPr>
                <w:rFonts w:asciiTheme="majorHAnsi" w:hAnsiTheme="majorHAnsi" w:cstheme="majorHAnsi"/>
                <w:sz w:val="20"/>
                <w:szCs w:val="20"/>
                <w:lang w:val="en-GB"/>
              </w:rPr>
            </w:pPr>
          </w:p>
        </w:tc>
      </w:tr>
    </w:tbl>
    <w:p w14:paraId="543FD93A" w14:textId="307D6BAD" w:rsidR="00D20B9B" w:rsidRPr="0032612A" w:rsidRDefault="00D20B9B" w:rsidP="00D20B9B">
      <w:pPr>
        <w:rPr>
          <w:lang w:val="en-GB"/>
        </w:rPr>
      </w:pPr>
    </w:p>
    <w:p w14:paraId="56988B03" w14:textId="77777777" w:rsidR="00D20B9B" w:rsidRPr="0032612A" w:rsidRDefault="00D20B9B" w:rsidP="00D20B9B">
      <w:pPr>
        <w:rPr>
          <w:lang w:val="en-GB"/>
        </w:rPr>
      </w:pPr>
    </w:p>
    <w:p w14:paraId="04BC1C93" w14:textId="77777777" w:rsidR="00A52617" w:rsidRPr="0032612A" w:rsidRDefault="00A52617" w:rsidP="00D20B9B">
      <w:pPr>
        <w:rPr>
          <w:lang w:val="en-GB"/>
        </w:rPr>
      </w:pPr>
    </w:p>
    <w:p w14:paraId="3FA0DD70" w14:textId="77777777" w:rsidR="00A52617" w:rsidRPr="0032612A" w:rsidRDefault="00A52617" w:rsidP="00D20B9B">
      <w:pPr>
        <w:rPr>
          <w:lang w:val="en-GB"/>
        </w:rPr>
      </w:pPr>
    </w:p>
    <w:p w14:paraId="195BE7B5" w14:textId="7229E486" w:rsidR="00A52617" w:rsidRDefault="00A52617" w:rsidP="00D20B9B">
      <w:pPr>
        <w:rPr>
          <w:lang w:val="en-GB"/>
        </w:rPr>
      </w:pPr>
    </w:p>
    <w:p w14:paraId="4C30D2B4" w14:textId="08101E22" w:rsidR="0086071A" w:rsidRDefault="0086071A" w:rsidP="00D20B9B">
      <w:pPr>
        <w:rPr>
          <w:lang w:val="en-GB"/>
        </w:rPr>
      </w:pPr>
    </w:p>
    <w:p w14:paraId="6D60B08D" w14:textId="316205E3" w:rsidR="0086071A" w:rsidRDefault="0086071A" w:rsidP="00D20B9B">
      <w:pPr>
        <w:rPr>
          <w:lang w:val="en-GB"/>
        </w:rPr>
      </w:pPr>
    </w:p>
    <w:p w14:paraId="1888A843" w14:textId="4DABE12A" w:rsidR="0086071A" w:rsidRDefault="0086071A" w:rsidP="00D20B9B">
      <w:pPr>
        <w:rPr>
          <w:lang w:val="en-GB"/>
        </w:rPr>
      </w:pPr>
    </w:p>
    <w:p w14:paraId="55E9E565" w14:textId="09122511" w:rsidR="0086071A" w:rsidRDefault="0086071A" w:rsidP="00D20B9B">
      <w:pPr>
        <w:rPr>
          <w:lang w:val="en-GB"/>
        </w:rPr>
      </w:pPr>
    </w:p>
    <w:p w14:paraId="1824BAB2" w14:textId="541AF702" w:rsidR="0086071A" w:rsidRDefault="0086071A" w:rsidP="00D20B9B">
      <w:pPr>
        <w:rPr>
          <w:lang w:val="en-GB"/>
        </w:rPr>
      </w:pPr>
    </w:p>
    <w:p w14:paraId="2982F858" w14:textId="207E2209" w:rsidR="0086071A" w:rsidRDefault="0086071A" w:rsidP="00D20B9B">
      <w:pPr>
        <w:rPr>
          <w:lang w:val="en-GB"/>
        </w:rPr>
      </w:pPr>
    </w:p>
    <w:p w14:paraId="21EC737C" w14:textId="77777777" w:rsidR="0086071A" w:rsidRPr="0032612A" w:rsidRDefault="0086071A" w:rsidP="00D20B9B">
      <w:pPr>
        <w:rPr>
          <w:lang w:val="en-GB"/>
        </w:rPr>
      </w:pPr>
    </w:p>
    <w:p w14:paraId="75D4D24F" w14:textId="77777777" w:rsidR="00A52617" w:rsidRPr="0032612A" w:rsidRDefault="00A52617" w:rsidP="00D20B9B">
      <w:pPr>
        <w:rPr>
          <w:lang w:val="en-GB"/>
        </w:rPr>
      </w:pPr>
    </w:p>
    <w:p w14:paraId="4C02B7CC" w14:textId="77777777" w:rsidR="00C54806" w:rsidRPr="0032612A" w:rsidRDefault="00C54806" w:rsidP="00C54806">
      <w:pPr>
        <w:keepNext/>
        <w:keepLines/>
        <w:spacing w:before="240" w:after="0"/>
        <w:jc w:val="both"/>
        <w:outlineLvl w:val="0"/>
        <w:rPr>
          <w:rFonts w:cstheme="minorHAnsi"/>
          <w:b/>
          <w:color w:val="000000" w:themeColor="text1"/>
          <w:sz w:val="36"/>
          <w:szCs w:val="32"/>
          <w:lang w:val="en-GB"/>
        </w:rPr>
      </w:pPr>
      <w:r w:rsidRPr="0032612A">
        <w:rPr>
          <w:rFonts w:cstheme="minorHAnsi"/>
          <w:b/>
          <w:color w:val="000000" w:themeColor="text1"/>
          <w:sz w:val="36"/>
          <w:szCs w:val="32"/>
          <w:lang w:val="en-GB"/>
        </w:rPr>
        <w:lastRenderedPageBreak/>
        <w:t>Bid Evaluation – Award Criteria</w:t>
      </w:r>
    </w:p>
    <w:p w14:paraId="1F51EB5F" w14:textId="77777777" w:rsidR="00C54806" w:rsidRPr="0032612A" w:rsidRDefault="00C54806" w:rsidP="00C54806">
      <w:pPr>
        <w:jc w:val="both"/>
        <w:rPr>
          <w:lang w:val="en-GB"/>
        </w:rPr>
      </w:pPr>
      <w:r w:rsidRPr="0032612A">
        <w:rPr>
          <w:lang w:val="en-GB"/>
        </w:rPr>
        <w:t>While price is an important factor, KCSF will evaluate proposals on price and the following criteria:</w:t>
      </w:r>
    </w:p>
    <w:tbl>
      <w:tblPr>
        <w:tblStyle w:val="TableGrid"/>
        <w:tblW w:w="5000" w:type="pct"/>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1E0" w:firstRow="1" w:lastRow="1" w:firstColumn="1" w:lastColumn="1" w:noHBand="0" w:noVBand="0"/>
      </w:tblPr>
      <w:tblGrid>
        <w:gridCol w:w="1952"/>
        <w:gridCol w:w="222"/>
        <w:gridCol w:w="4556"/>
        <w:gridCol w:w="223"/>
        <w:gridCol w:w="1762"/>
        <w:gridCol w:w="223"/>
        <w:gridCol w:w="1282"/>
      </w:tblGrid>
      <w:tr w:rsidR="00C54806" w:rsidRPr="0032612A" w14:paraId="3BC54E6D" w14:textId="77777777" w:rsidTr="00C90B9F">
        <w:tc>
          <w:tcPr>
            <w:tcW w:w="955" w:type="pct"/>
            <w:tcBorders>
              <w:top w:val="single" w:sz="4" w:space="0" w:color="44546A" w:themeColor="text2"/>
              <w:left w:val="nil"/>
              <w:bottom w:val="single" w:sz="4" w:space="0" w:color="44546A" w:themeColor="text2"/>
              <w:right w:val="nil"/>
            </w:tcBorders>
            <w:vAlign w:val="center"/>
          </w:tcPr>
          <w:p w14:paraId="24BF6252" w14:textId="77777777" w:rsidR="00C54806" w:rsidRPr="002342EB" w:rsidRDefault="00C54806" w:rsidP="00C54806">
            <w:pPr>
              <w:spacing w:after="160" w:line="259" w:lineRule="auto"/>
              <w:ind w:left="720"/>
              <w:contextualSpacing/>
              <w:jc w:val="center"/>
              <w:rPr>
                <w:rFonts w:asciiTheme="majorHAnsi" w:hAnsiTheme="majorHAnsi" w:cstheme="majorHAnsi"/>
                <w:b/>
                <w:sz w:val="28"/>
                <w:szCs w:val="20"/>
                <w:lang w:val="en-GB"/>
              </w:rPr>
            </w:pPr>
            <w:r w:rsidRPr="002342EB">
              <w:rPr>
                <w:rFonts w:asciiTheme="majorHAnsi" w:hAnsiTheme="majorHAnsi" w:cstheme="majorHAnsi"/>
                <w:b/>
                <w:sz w:val="28"/>
                <w:szCs w:val="20"/>
                <w:lang w:val="en-GB"/>
              </w:rPr>
              <w:t xml:space="preserve">CRITERIA </w:t>
            </w:r>
          </w:p>
          <w:p w14:paraId="5D2BB037" w14:textId="77777777" w:rsidR="00C54806" w:rsidRPr="002342EB" w:rsidRDefault="00C54806" w:rsidP="00C54806">
            <w:pPr>
              <w:spacing w:after="160" w:line="259" w:lineRule="auto"/>
              <w:ind w:left="720"/>
              <w:contextualSpacing/>
              <w:jc w:val="center"/>
              <w:rPr>
                <w:rFonts w:asciiTheme="majorHAnsi" w:hAnsiTheme="majorHAnsi" w:cstheme="majorHAnsi"/>
                <w:b/>
                <w:sz w:val="28"/>
                <w:szCs w:val="20"/>
                <w:lang w:val="en-GB"/>
              </w:rPr>
            </w:pPr>
            <w:r w:rsidRPr="002342EB">
              <w:rPr>
                <w:rFonts w:asciiTheme="majorHAnsi" w:hAnsiTheme="majorHAnsi" w:cstheme="majorHAnsi"/>
                <w:b/>
                <w:sz w:val="28"/>
                <w:szCs w:val="20"/>
                <w:lang w:val="en-GB"/>
              </w:rPr>
              <w:t>1</w:t>
            </w:r>
          </w:p>
        </w:tc>
        <w:tc>
          <w:tcPr>
            <w:tcW w:w="109" w:type="pct"/>
            <w:tcBorders>
              <w:top w:val="nil"/>
              <w:left w:val="nil"/>
              <w:bottom w:val="nil"/>
              <w:right w:val="nil"/>
            </w:tcBorders>
          </w:tcPr>
          <w:p w14:paraId="7014124F" w14:textId="77777777" w:rsidR="00C54806" w:rsidRPr="002342EB" w:rsidRDefault="00C54806" w:rsidP="00C54806">
            <w:pPr>
              <w:spacing w:after="160" w:line="259" w:lineRule="auto"/>
              <w:ind w:left="720"/>
              <w:contextualSpacing/>
              <w:jc w:val="both"/>
              <w:rPr>
                <w:rFonts w:asciiTheme="majorHAnsi" w:hAnsiTheme="majorHAnsi" w:cstheme="majorHAnsi"/>
                <w:b/>
                <w:sz w:val="20"/>
                <w:szCs w:val="20"/>
                <w:lang w:val="en-GB"/>
              </w:rPr>
            </w:pPr>
          </w:p>
        </w:tc>
        <w:tc>
          <w:tcPr>
            <w:tcW w:w="2229" w:type="pct"/>
            <w:tcBorders>
              <w:top w:val="single" w:sz="4" w:space="0" w:color="FFC000" w:themeColor="accent4"/>
              <w:left w:val="nil"/>
              <w:bottom w:val="single" w:sz="4" w:space="0" w:color="FFC000"/>
              <w:right w:val="nil"/>
            </w:tcBorders>
          </w:tcPr>
          <w:p w14:paraId="4D0F42DB" w14:textId="77777777" w:rsidR="00C54806" w:rsidRPr="002342EB" w:rsidRDefault="00C54806" w:rsidP="00C54806">
            <w:pPr>
              <w:spacing w:after="160" w:line="259" w:lineRule="auto"/>
              <w:ind w:left="720"/>
              <w:contextualSpacing/>
              <w:jc w:val="both"/>
              <w:rPr>
                <w:rFonts w:asciiTheme="majorHAnsi" w:hAnsiTheme="majorHAnsi" w:cstheme="majorHAnsi"/>
                <w:b/>
                <w:sz w:val="20"/>
                <w:szCs w:val="20"/>
                <w:lang w:val="en-GB"/>
              </w:rPr>
            </w:pPr>
          </w:p>
          <w:p w14:paraId="5D84A399" w14:textId="77777777" w:rsidR="00C54806" w:rsidRPr="002342EB" w:rsidRDefault="00C54806" w:rsidP="00C54806">
            <w:pPr>
              <w:spacing w:after="160" w:line="259" w:lineRule="auto"/>
              <w:ind w:left="720"/>
              <w:contextualSpacing/>
              <w:jc w:val="both"/>
              <w:rPr>
                <w:rFonts w:asciiTheme="majorHAnsi" w:hAnsiTheme="majorHAnsi" w:cstheme="majorHAnsi"/>
                <w:b/>
                <w:sz w:val="20"/>
                <w:szCs w:val="20"/>
                <w:lang w:val="en-GB"/>
              </w:rPr>
            </w:pPr>
            <w:r w:rsidRPr="002342EB">
              <w:rPr>
                <w:rFonts w:asciiTheme="majorHAnsi" w:hAnsiTheme="majorHAnsi" w:cstheme="majorHAnsi"/>
                <w:b/>
                <w:sz w:val="20"/>
                <w:szCs w:val="20"/>
                <w:lang w:val="en-GB"/>
              </w:rPr>
              <w:t>Level of Compliance with RFP:</w:t>
            </w:r>
          </w:p>
          <w:p w14:paraId="44850ED5" w14:textId="7A1C6B21" w:rsidR="00C54806" w:rsidRPr="002342EB" w:rsidRDefault="00C54806" w:rsidP="00C54806">
            <w:pPr>
              <w:numPr>
                <w:ilvl w:val="0"/>
                <w:numId w:val="7"/>
              </w:numPr>
              <w:spacing w:after="160" w:line="259" w:lineRule="auto"/>
              <w:contextualSpacing/>
              <w:jc w:val="both"/>
              <w:rPr>
                <w:rFonts w:asciiTheme="majorHAnsi" w:hAnsiTheme="majorHAnsi" w:cstheme="majorHAnsi"/>
                <w:sz w:val="20"/>
                <w:szCs w:val="20"/>
                <w:lang w:val="en-GB"/>
              </w:rPr>
            </w:pPr>
            <w:r w:rsidRPr="002342EB">
              <w:rPr>
                <w:rFonts w:asciiTheme="majorHAnsi" w:hAnsiTheme="majorHAnsi" w:cstheme="majorHAnsi"/>
                <w:sz w:val="20"/>
                <w:szCs w:val="20"/>
                <w:lang w:val="en-GB"/>
              </w:rPr>
              <w:t>Understanding of all parts of the RFP</w:t>
            </w:r>
            <w:r w:rsidR="00C87DA4">
              <w:rPr>
                <w:rFonts w:asciiTheme="majorHAnsi" w:hAnsiTheme="majorHAnsi" w:cstheme="majorHAnsi"/>
                <w:sz w:val="20"/>
                <w:szCs w:val="20"/>
                <w:lang w:val="en-GB"/>
              </w:rPr>
              <w:t xml:space="preserve"> (6</w:t>
            </w:r>
            <w:r w:rsidR="00242DDA">
              <w:rPr>
                <w:rFonts w:asciiTheme="majorHAnsi" w:hAnsiTheme="majorHAnsi" w:cstheme="majorHAnsi"/>
                <w:sz w:val="20"/>
                <w:szCs w:val="20"/>
                <w:lang w:val="en-GB"/>
              </w:rPr>
              <w:t>p</w:t>
            </w:r>
            <w:r w:rsidR="00C87DA4">
              <w:rPr>
                <w:rFonts w:asciiTheme="majorHAnsi" w:hAnsiTheme="majorHAnsi" w:cstheme="majorHAnsi"/>
                <w:sz w:val="20"/>
                <w:szCs w:val="20"/>
                <w:lang w:val="en-GB"/>
              </w:rPr>
              <w:t>)</w:t>
            </w:r>
            <w:r w:rsidRPr="002342EB">
              <w:rPr>
                <w:rFonts w:asciiTheme="majorHAnsi" w:hAnsiTheme="majorHAnsi" w:cstheme="majorHAnsi"/>
                <w:sz w:val="20"/>
                <w:szCs w:val="20"/>
                <w:lang w:val="en-GB"/>
              </w:rPr>
              <w:t xml:space="preserve">, </w:t>
            </w:r>
          </w:p>
          <w:p w14:paraId="4252B22D" w14:textId="2F46CD85" w:rsidR="00C54806" w:rsidRPr="002342EB" w:rsidRDefault="00C54806" w:rsidP="00C54806">
            <w:pPr>
              <w:numPr>
                <w:ilvl w:val="0"/>
                <w:numId w:val="7"/>
              </w:numPr>
              <w:spacing w:after="160" w:line="259" w:lineRule="auto"/>
              <w:contextualSpacing/>
              <w:jc w:val="both"/>
              <w:rPr>
                <w:rFonts w:asciiTheme="majorHAnsi" w:hAnsiTheme="majorHAnsi" w:cstheme="majorHAnsi"/>
                <w:sz w:val="20"/>
                <w:szCs w:val="20"/>
                <w:lang w:val="en-GB"/>
              </w:rPr>
            </w:pPr>
            <w:r w:rsidRPr="002342EB">
              <w:rPr>
                <w:rFonts w:asciiTheme="majorHAnsi" w:hAnsiTheme="majorHAnsi" w:cstheme="majorHAnsi"/>
                <w:sz w:val="20"/>
                <w:szCs w:val="20"/>
                <w:lang w:val="en-GB"/>
              </w:rPr>
              <w:t>Proposals submitted in accordance with the Instructions</w:t>
            </w:r>
            <w:r w:rsidR="00C87DA4">
              <w:rPr>
                <w:rFonts w:asciiTheme="majorHAnsi" w:hAnsiTheme="majorHAnsi" w:cstheme="majorHAnsi"/>
                <w:sz w:val="20"/>
                <w:szCs w:val="20"/>
                <w:lang w:val="en-GB"/>
              </w:rPr>
              <w:t xml:space="preserve"> (4</w:t>
            </w:r>
            <w:r w:rsidR="00242DDA">
              <w:rPr>
                <w:rFonts w:asciiTheme="majorHAnsi" w:hAnsiTheme="majorHAnsi" w:cstheme="majorHAnsi"/>
                <w:sz w:val="20"/>
                <w:szCs w:val="20"/>
                <w:lang w:val="en-GB"/>
              </w:rPr>
              <w:t>p</w:t>
            </w:r>
            <w:r w:rsidR="00C87DA4">
              <w:rPr>
                <w:rFonts w:asciiTheme="majorHAnsi" w:hAnsiTheme="majorHAnsi" w:cstheme="majorHAnsi"/>
                <w:sz w:val="20"/>
                <w:szCs w:val="20"/>
                <w:lang w:val="en-GB"/>
              </w:rPr>
              <w:t>)</w:t>
            </w:r>
          </w:p>
          <w:p w14:paraId="16E6A1BB" w14:textId="1F6A0BC8" w:rsidR="00606957" w:rsidRPr="002342EB" w:rsidRDefault="00606957" w:rsidP="001C7088">
            <w:pPr>
              <w:spacing w:after="160" w:line="259" w:lineRule="auto"/>
              <w:ind w:left="360"/>
              <w:contextualSpacing/>
              <w:jc w:val="both"/>
              <w:rPr>
                <w:rFonts w:asciiTheme="majorHAnsi" w:hAnsiTheme="majorHAnsi" w:cstheme="majorHAnsi"/>
                <w:sz w:val="20"/>
                <w:szCs w:val="20"/>
                <w:lang w:val="en-GB"/>
              </w:rPr>
            </w:pPr>
          </w:p>
        </w:tc>
        <w:tc>
          <w:tcPr>
            <w:tcW w:w="109" w:type="pct"/>
            <w:tcBorders>
              <w:top w:val="nil"/>
              <w:left w:val="nil"/>
              <w:bottom w:val="nil"/>
              <w:right w:val="nil"/>
            </w:tcBorders>
          </w:tcPr>
          <w:p w14:paraId="28D7301E" w14:textId="77777777" w:rsidR="00C54806" w:rsidRPr="002342EB" w:rsidRDefault="00C54806" w:rsidP="00C54806">
            <w:pPr>
              <w:spacing w:after="160" w:line="259" w:lineRule="auto"/>
              <w:ind w:left="720"/>
              <w:contextualSpacing/>
              <w:jc w:val="both"/>
              <w:rPr>
                <w:rFonts w:asciiTheme="majorHAnsi" w:hAnsiTheme="majorHAnsi" w:cstheme="majorHAnsi"/>
                <w:sz w:val="20"/>
                <w:szCs w:val="20"/>
                <w:lang w:val="en-GB"/>
              </w:rPr>
            </w:pPr>
          </w:p>
        </w:tc>
        <w:tc>
          <w:tcPr>
            <w:tcW w:w="862" w:type="pct"/>
            <w:tcBorders>
              <w:top w:val="single" w:sz="4" w:space="0" w:color="FFC000"/>
              <w:left w:val="nil"/>
              <w:bottom w:val="single" w:sz="4" w:space="0" w:color="FFC000"/>
              <w:right w:val="nil"/>
            </w:tcBorders>
            <w:vAlign w:val="center"/>
          </w:tcPr>
          <w:p w14:paraId="625DB6AE" w14:textId="77777777" w:rsidR="00C54806" w:rsidRPr="002342EB" w:rsidRDefault="00C54806" w:rsidP="00C54806">
            <w:pPr>
              <w:spacing w:after="160" w:line="259" w:lineRule="auto"/>
              <w:ind w:left="720"/>
              <w:contextualSpacing/>
              <w:jc w:val="center"/>
              <w:rPr>
                <w:rFonts w:asciiTheme="majorHAnsi" w:hAnsiTheme="majorHAnsi" w:cstheme="majorHAnsi"/>
                <w:sz w:val="20"/>
                <w:szCs w:val="20"/>
                <w:lang w:val="en-GB"/>
              </w:rPr>
            </w:pPr>
            <w:r w:rsidRPr="002342EB">
              <w:rPr>
                <w:rFonts w:asciiTheme="majorHAnsi" w:hAnsiTheme="majorHAnsi" w:cstheme="majorHAnsi"/>
                <w:sz w:val="20"/>
                <w:szCs w:val="20"/>
                <w:lang w:val="en-GB"/>
              </w:rPr>
              <w:t>Weighting</w:t>
            </w:r>
          </w:p>
        </w:tc>
        <w:tc>
          <w:tcPr>
            <w:tcW w:w="109" w:type="pct"/>
            <w:tcBorders>
              <w:top w:val="nil"/>
              <w:left w:val="nil"/>
              <w:bottom w:val="nil"/>
              <w:right w:val="nil"/>
            </w:tcBorders>
            <w:vAlign w:val="center"/>
          </w:tcPr>
          <w:p w14:paraId="40360B80" w14:textId="77777777" w:rsidR="00C54806" w:rsidRPr="002342EB" w:rsidRDefault="00C54806" w:rsidP="00C54806">
            <w:pPr>
              <w:spacing w:after="160" w:line="259" w:lineRule="auto"/>
              <w:ind w:left="720"/>
              <w:contextualSpacing/>
              <w:jc w:val="center"/>
              <w:rPr>
                <w:rFonts w:asciiTheme="majorHAnsi" w:hAnsiTheme="majorHAnsi" w:cstheme="majorHAnsi"/>
                <w:sz w:val="20"/>
                <w:szCs w:val="20"/>
                <w:lang w:val="en-GB"/>
              </w:rPr>
            </w:pPr>
          </w:p>
        </w:tc>
        <w:tc>
          <w:tcPr>
            <w:tcW w:w="627" w:type="pct"/>
            <w:tcBorders>
              <w:top w:val="single" w:sz="4" w:space="0" w:color="FFC000"/>
              <w:left w:val="nil"/>
              <w:bottom w:val="single" w:sz="4" w:space="0" w:color="FFC000"/>
              <w:right w:val="nil"/>
            </w:tcBorders>
            <w:vAlign w:val="center"/>
          </w:tcPr>
          <w:p w14:paraId="7464029E" w14:textId="696ABE48" w:rsidR="00C54806" w:rsidRPr="002342EB" w:rsidRDefault="00C54806" w:rsidP="00C54806">
            <w:pPr>
              <w:spacing w:after="160" w:line="259" w:lineRule="auto"/>
              <w:ind w:left="720"/>
              <w:contextualSpacing/>
              <w:jc w:val="center"/>
              <w:rPr>
                <w:rFonts w:asciiTheme="majorHAnsi" w:hAnsiTheme="majorHAnsi" w:cstheme="majorHAnsi"/>
                <w:sz w:val="20"/>
                <w:szCs w:val="20"/>
                <w:lang w:val="en-GB"/>
              </w:rPr>
            </w:pPr>
            <w:r w:rsidRPr="002342EB">
              <w:rPr>
                <w:rFonts w:asciiTheme="majorHAnsi" w:hAnsiTheme="majorHAnsi" w:cstheme="majorHAnsi"/>
                <w:sz w:val="20"/>
                <w:szCs w:val="20"/>
                <w:lang w:val="en-GB"/>
              </w:rPr>
              <w:t>10%</w:t>
            </w:r>
          </w:p>
        </w:tc>
      </w:tr>
      <w:tr w:rsidR="00C54806" w:rsidRPr="0012767D" w14:paraId="0054E637" w14:textId="77777777" w:rsidTr="00C90B9F">
        <w:tc>
          <w:tcPr>
            <w:tcW w:w="955" w:type="pct"/>
            <w:tcBorders>
              <w:top w:val="single" w:sz="4" w:space="0" w:color="44546A" w:themeColor="text2"/>
              <w:left w:val="nil"/>
              <w:bottom w:val="single" w:sz="4" w:space="0" w:color="44546A" w:themeColor="text2"/>
              <w:right w:val="nil"/>
            </w:tcBorders>
            <w:vAlign w:val="center"/>
          </w:tcPr>
          <w:p w14:paraId="1B5E7C26" w14:textId="77777777" w:rsidR="00C54806" w:rsidRPr="002342EB" w:rsidRDefault="00C54806" w:rsidP="00C54806">
            <w:pPr>
              <w:spacing w:after="160" w:line="259" w:lineRule="auto"/>
              <w:ind w:left="720"/>
              <w:contextualSpacing/>
              <w:jc w:val="center"/>
              <w:rPr>
                <w:rFonts w:asciiTheme="majorHAnsi" w:hAnsiTheme="majorHAnsi" w:cstheme="majorHAnsi"/>
                <w:b/>
                <w:sz w:val="28"/>
                <w:szCs w:val="20"/>
                <w:lang w:val="en-GB"/>
              </w:rPr>
            </w:pPr>
            <w:r w:rsidRPr="002342EB">
              <w:rPr>
                <w:rFonts w:asciiTheme="majorHAnsi" w:hAnsiTheme="majorHAnsi" w:cstheme="majorHAnsi"/>
                <w:b/>
                <w:sz w:val="28"/>
                <w:szCs w:val="20"/>
                <w:lang w:val="en-GB"/>
              </w:rPr>
              <w:t xml:space="preserve">CRITERIA </w:t>
            </w:r>
          </w:p>
          <w:p w14:paraId="12CD7B66" w14:textId="77777777" w:rsidR="00C54806" w:rsidRPr="002342EB" w:rsidRDefault="00C54806" w:rsidP="00C54806">
            <w:pPr>
              <w:spacing w:after="160" w:line="259" w:lineRule="auto"/>
              <w:ind w:left="720"/>
              <w:contextualSpacing/>
              <w:jc w:val="center"/>
              <w:rPr>
                <w:rFonts w:asciiTheme="majorHAnsi" w:hAnsiTheme="majorHAnsi" w:cstheme="majorHAnsi"/>
                <w:b/>
                <w:sz w:val="28"/>
                <w:szCs w:val="20"/>
                <w:lang w:val="en-GB"/>
              </w:rPr>
            </w:pPr>
            <w:r w:rsidRPr="002342EB">
              <w:rPr>
                <w:rFonts w:asciiTheme="majorHAnsi" w:hAnsiTheme="majorHAnsi" w:cstheme="majorHAnsi"/>
                <w:b/>
                <w:sz w:val="28"/>
                <w:szCs w:val="20"/>
                <w:lang w:val="en-GB"/>
              </w:rPr>
              <w:t>2</w:t>
            </w:r>
          </w:p>
        </w:tc>
        <w:tc>
          <w:tcPr>
            <w:tcW w:w="109" w:type="pct"/>
            <w:tcBorders>
              <w:top w:val="nil"/>
              <w:left w:val="nil"/>
              <w:bottom w:val="nil"/>
              <w:right w:val="nil"/>
            </w:tcBorders>
          </w:tcPr>
          <w:p w14:paraId="7003B75E" w14:textId="77777777" w:rsidR="00C54806" w:rsidRPr="002342EB" w:rsidRDefault="00C54806" w:rsidP="00C54806">
            <w:pPr>
              <w:spacing w:after="160" w:line="259" w:lineRule="auto"/>
              <w:ind w:left="720"/>
              <w:contextualSpacing/>
              <w:jc w:val="both"/>
              <w:rPr>
                <w:rFonts w:asciiTheme="majorHAnsi" w:hAnsiTheme="majorHAnsi" w:cstheme="majorHAnsi"/>
                <w:b/>
                <w:sz w:val="20"/>
                <w:szCs w:val="20"/>
                <w:lang w:val="en-GB"/>
              </w:rPr>
            </w:pPr>
          </w:p>
        </w:tc>
        <w:tc>
          <w:tcPr>
            <w:tcW w:w="2229" w:type="pct"/>
            <w:tcBorders>
              <w:top w:val="single" w:sz="4" w:space="0" w:color="FFC000"/>
              <w:left w:val="nil"/>
              <w:bottom w:val="single" w:sz="4" w:space="0" w:color="FFC000"/>
              <w:right w:val="nil"/>
            </w:tcBorders>
          </w:tcPr>
          <w:p w14:paraId="599E7DA5" w14:textId="77777777" w:rsidR="00C54806" w:rsidRPr="002342EB" w:rsidRDefault="00C54806" w:rsidP="00C54806">
            <w:pPr>
              <w:spacing w:after="160" w:line="259" w:lineRule="auto"/>
              <w:ind w:left="720"/>
              <w:contextualSpacing/>
              <w:jc w:val="both"/>
              <w:rPr>
                <w:rFonts w:asciiTheme="majorHAnsi" w:hAnsiTheme="majorHAnsi" w:cstheme="majorHAnsi"/>
                <w:b/>
                <w:sz w:val="20"/>
                <w:szCs w:val="20"/>
                <w:lang w:val="en-GB"/>
              </w:rPr>
            </w:pPr>
          </w:p>
          <w:p w14:paraId="3046FD62" w14:textId="2E25EE0F" w:rsidR="00C54806" w:rsidRPr="002342EB" w:rsidRDefault="0082278D" w:rsidP="00C54806">
            <w:pPr>
              <w:spacing w:after="160" w:line="259" w:lineRule="auto"/>
              <w:ind w:left="720"/>
              <w:contextualSpacing/>
              <w:jc w:val="both"/>
              <w:rPr>
                <w:rFonts w:asciiTheme="majorHAnsi" w:hAnsiTheme="majorHAnsi" w:cstheme="majorHAnsi"/>
                <w:b/>
                <w:sz w:val="20"/>
                <w:szCs w:val="20"/>
                <w:lang w:val="en-GB"/>
              </w:rPr>
            </w:pPr>
            <w:r>
              <w:rPr>
                <w:rFonts w:asciiTheme="majorHAnsi" w:hAnsiTheme="majorHAnsi" w:cstheme="majorHAnsi"/>
                <w:b/>
                <w:sz w:val="20"/>
                <w:szCs w:val="20"/>
                <w:lang w:val="en-GB"/>
              </w:rPr>
              <w:t xml:space="preserve">Technical </w:t>
            </w:r>
            <w:r w:rsidR="00242DDA">
              <w:rPr>
                <w:rFonts w:asciiTheme="majorHAnsi" w:hAnsiTheme="majorHAnsi" w:cstheme="majorHAnsi"/>
                <w:b/>
                <w:sz w:val="20"/>
                <w:szCs w:val="20"/>
                <w:lang w:val="en-GB"/>
              </w:rPr>
              <w:t xml:space="preserve">Proposal </w:t>
            </w:r>
            <w:r w:rsidR="00242DDA" w:rsidRPr="002342EB">
              <w:rPr>
                <w:rFonts w:asciiTheme="majorHAnsi" w:hAnsiTheme="majorHAnsi" w:cstheme="majorHAnsi"/>
                <w:b/>
                <w:sz w:val="20"/>
                <w:szCs w:val="20"/>
                <w:lang w:val="en-GB"/>
              </w:rPr>
              <w:t>&amp;</w:t>
            </w:r>
            <w:r w:rsidR="00C54806" w:rsidRPr="002342EB">
              <w:rPr>
                <w:rFonts w:asciiTheme="majorHAnsi" w:hAnsiTheme="majorHAnsi" w:cstheme="majorHAnsi"/>
                <w:b/>
                <w:sz w:val="20"/>
                <w:szCs w:val="20"/>
                <w:lang w:val="en-GB"/>
              </w:rPr>
              <w:t xml:space="preserve"> Methodology:</w:t>
            </w:r>
          </w:p>
          <w:p w14:paraId="199BFD08" w14:textId="7F7BC9BB" w:rsidR="00C54806" w:rsidRPr="002342EB" w:rsidRDefault="00C54806" w:rsidP="009F039E">
            <w:pPr>
              <w:numPr>
                <w:ilvl w:val="0"/>
                <w:numId w:val="8"/>
              </w:numPr>
              <w:spacing w:after="160" w:line="259" w:lineRule="auto"/>
              <w:contextualSpacing/>
              <w:jc w:val="both"/>
              <w:rPr>
                <w:rFonts w:asciiTheme="majorHAnsi" w:hAnsiTheme="majorHAnsi" w:cstheme="majorHAnsi"/>
                <w:sz w:val="20"/>
                <w:szCs w:val="20"/>
                <w:lang w:val="en-GB"/>
              </w:rPr>
            </w:pPr>
            <w:r w:rsidRPr="002342EB">
              <w:rPr>
                <w:rFonts w:asciiTheme="majorHAnsi" w:hAnsiTheme="majorHAnsi" w:cstheme="majorHAnsi"/>
                <w:sz w:val="20"/>
                <w:szCs w:val="20"/>
                <w:lang w:val="en-GB"/>
              </w:rPr>
              <w:t>Methodology</w:t>
            </w:r>
            <w:r w:rsidR="00C87DA4">
              <w:rPr>
                <w:rFonts w:asciiTheme="majorHAnsi" w:hAnsiTheme="majorHAnsi" w:cstheme="majorHAnsi"/>
                <w:sz w:val="20"/>
                <w:szCs w:val="20"/>
                <w:lang w:val="en-GB"/>
              </w:rPr>
              <w:t xml:space="preserve"> (20</w:t>
            </w:r>
            <w:r w:rsidR="00242DDA">
              <w:rPr>
                <w:rFonts w:asciiTheme="majorHAnsi" w:hAnsiTheme="majorHAnsi" w:cstheme="majorHAnsi"/>
                <w:sz w:val="20"/>
                <w:szCs w:val="20"/>
                <w:lang w:val="en-GB"/>
              </w:rPr>
              <w:t>p</w:t>
            </w:r>
            <w:r w:rsidR="00C87DA4">
              <w:rPr>
                <w:rFonts w:asciiTheme="majorHAnsi" w:hAnsiTheme="majorHAnsi" w:cstheme="majorHAnsi"/>
                <w:sz w:val="20"/>
                <w:szCs w:val="20"/>
                <w:lang w:val="en-GB"/>
              </w:rPr>
              <w:t>)</w:t>
            </w:r>
            <w:r w:rsidRPr="002342EB">
              <w:rPr>
                <w:rFonts w:asciiTheme="majorHAnsi" w:hAnsiTheme="majorHAnsi" w:cstheme="majorHAnsi"/>
                <w:sz w:val="20"/>
                <w:szCs w:val="20"/>
                <w:lang w:val="en-GB"/>
              </w:rPr>
              <w:t>,</w:t>
            </w:r>
          </w:p>
          <w:p w14:paraId="1046ED22" w14:textId="02D4CB12" w:rsidR="00C54806" w:rsidRPr="002342EB" w:rsidRDefault="00C54806" w:rsidP="009F039E">
            <w:pPr>
              <w:numPr>
                <w:ilvl w:val="0"/>
                <w:numId w:val="8"/>
              </w:numPr>
              <w:spacing w:after="160" w:line="259" w:lineRule="auto"/>
              <w:contextualSpacing/>
              <w:jc w:val="both"/>
              <w:rPr>
                <w:rFonts w:asciiTheme="majorHAnsi" w:hAnsiTheme="majorHAnsi" w:cstheme="majorHAnsi"/>
                <w:sz w:val="20"/>
                <w:szCs w:val="20"/>
                <w:lang w:val="en-GB"/>
              </w:rPr>
            </w:pPr>
            <w:r w:rsidRPr="002342EB">
              <w:rPr>
                <w:rFonts w:asciiTheme="majorHAnsi" w:hAnsiTheme="majorHAnsi" w:cstheme="majorHAnsi"/>
                <w:sz w:val="20"/>
                <w:szCs w:val="20"/>
                <w:lang w:val="en-GB"/>
              </w:rPr>
              <w:t>Implementation Plan</w:t>
            </w:r>
            <w:r w:rsidR="00C87DA4">
              <w:rPr>
                <w:rFonts w:asciiTheme="majorHAnsi" w:hAnsiTheme="majorHAnsi" w:cstheme="majorHAnsi"/>
                <w:sz w:val="20"/>
                <w:szCs w:val="20"/>
                <w:lang w:val="en-GB"/>
              </w:rPr>
              <w:t xml:space="preserve"> (realistic and effective) (5p)</w:t>
            </w:r>
            <w:r w:rsidRPr="002342EB">
              <w:rPr>
                <w:rFonts w:asciiTheme="majorHAnsi" w:hAnsiTheme="majorHAnsi" w:cstheme="majorHAnsi"/>
                <w:sz w:val="20"/>
                <w:szCs w:val="20"/>
                <w:lang w:val="en-GB"/>
              </w:rPr>
              <w:t>,</w:t>
            </w:r>
          </w:p>
          <w:p w14:paraId="377F0831" w14:textId="21FBA21C" w:rsidR="0012767D" w:rsidRPr="002342EB" w:rsidRDefault="008B256B" w:rsidP="00606957">
            <w:pPr>
              <w:numPr>
                <w:ilvl w:val="0"/>
                <w:numId w:val="8"/>
              </w:numPr>
              <w:spacing w:after="160" w:line="259" w:lineRule="auto"/>
              <w:contextualSpacing/>
              <w:jc w:val="both"/>
              <w:rPr>
                <w:rFonts w:asciiTheme="majorHAnsi" w:hAnsiTheme="majorHAnsi" w:cstheme="majorHAnsi"/>
                <w:sz w:val="20"/>
                <w:szCs w:val="20"/>
                <w:lang w:val="en-GB"/>
              </w:rPr>
            </w:pPr>
            <w:r>
              <w:rPr>
                <w:rFonts w:asciiTheme="majorHAnsi" w:hAnsiTheme="majorHAnsi" w:cstheme="majorHAnsi"/>
                <w:sz w:val="20"/>
                <w:szCs w:val="20"/>
                <w:lang w:val="en-GB"/>
              </w:rPr>
              <w:t>S</w:t>
            </w:r>
            <w:r w:rsidR="0012767D" w:rsidRPr="002342EB">
              <w:rPr>
                <w:rFonts w:asciiTheme="majorHAnsi" w:hAnsiTheme="majorHAnsi" w:cstheme="majorHAnsi"/>
                <w:sz w:val="20"/>
                <w:szCs w:val="20"/>
                <w:lang w:val="en-GB"/>
              </w:rPr>
              <w:t>tructure of the Inception Study</w:t>
            </w:r>
            <w:r w:rsidR="00C87DA4">
              <w:rPr>
                <w:rFonts w:asciiTheme="majorHAnsi" w:hAnsiTheme="majorHAnsi" w:cstheme="majorHAnsi"/>
                <w:sz w:val="20"/>
                <w:szCs w:val="20"/>
                <w:lang w:val="en-GB"/>
              </w:rPr>
              <w:t xml:space="preserve"> (5p)</w:t>
            </w:r>
          </w:p>
          <w:p w14:paraId="0C03E0EF" w14:textId="45F08730" w:rsidR="00606957" w:rsidRPr="002342EB" w:rsidRDefault="00606957" w:rsidP="003D582B">
            <w:pPr>
              <w:spacing w:after="160" w:line="259" w:lineRule="auto"/>
              <w:ind w:left="720"/>
              <w:contextualSpacing/>
              <w:jc w:val="both"/>
              <w:rPr>
                <w:rFonts w:asciiTheme="majorHAnsi" w:hAnsiTheme="majorHAnsi" w:cstheme="majorHAnsi"/>
                <w:sz w:val="20"/>
                <w:szCs w:val="20"/>
                <w:lang w:val="en-GB"/>
              </w:rPr>
            </w:pPr>
          </w:p>
        </w:tc>
        <w:tc>
          <w:tcPr>
            <w:tcW w:w="109" w:type="pct"/>
            <w:tcBorders>
              <w:top w:val="nil"/>
              <w:left w:val="nil"/>
              <w:bottom w:val="nil"/>
              <w:right w:val="nil"/>
            </w:tcBorders>
          </w:tcPr>
          <w:p w14:paraId="0BD8F16A" w14:textId="77777777" w:rsidR="00C54806" w:rsidRPr="002342EB" w:rsidRDefault="00C54806" w:rsidP="00C54806">
            <w:pPr>
              <w:spacing w:after="160" w:line="259" w:lineRule="auto"/>
              <w:ind w:left="720"/>
              <w:contextualSpacing/>
              <w:jc w:val="both"/>
              <w:rPr>
                <w:rFonts w:asciiTheme="majorHAnsi" w:hAnsiTheme="majorHAnsi" w:cstheme="majorHAnsi"/>
                <w:sz w:val="20"/>
                <w:szCs w:val="20"/>
                <w:lang w:val="en-GB"/>
              </w:rPr>
            </w:pPr>
          </w:p>
        </w:tc>
        <w:tc>
          <w:tcPr>
            <w:tcW w:w="862" w:type="pct"/>
            <w:tcBorders>
              <w:top w:val="single" w:sz="4" w:space="0" w:color="FFC000"/>
              <w:left w:val="nil"/>
              <w:bottom w:val="single" w:sz="4" w:space="0" w:color="FFC000"/>
              <w:right w:val="nil"/>
            </w:tcBorders>
            <w:vAlign w:val="center"/>
          </w:tcPr>
          <w:p w14:paraId="1CB23904" w14:textId="77777777" w:rsidR="00C54806" w:rsidRPr="002342EB" w:rsidRDefault="00C54806" w:rsidP="00C54806">
            <w:pPr>
              <w:spacing w:after="160" w:line="259" w:lineRule="auto"/>
              <w:ind w:left="720"/>
              <w:contextualSpacing/>
              <w:jc w:val="center"/>
              <w:rPr>
                <w:rFonts w:asciiTheme="majorHAnsi" w:hAnsiTheme="majorHAnsi" w:cstheme="majorHAnsi"/>
                <w:sz w:val="20"/>
                <w:szCs w:val="20"/>
                <w:lang w:val="en-GB"/>
              </w:rPr>
            </w:pPr>
            <w:r w:rsidRPr="002342EB">
              <w:rPr>
                <w:rFonts w:asciiTheme="majorHAnsi" w:hAnsiTheme="majorHAnsi" w:cstheme="majorHAnsi"/>
                <w:sz w:val="20"/>
                <w:szCs w:val="20"/>
                <w:lang w:val="en-GB"/>
              </w:rPr>
              <w:t>Weighting</w:t>
            </w:r>
          </w:p>
        </w:tc>
        <w:tc>
          <w:tcPr>
            <w:tcW w:w="109" w:type="pct"/>
            <w:tcBorders>
              <w:top w:val="nil"/>
              <w:left w:val="nil"/>
              <w:bottom w:val="nil"/>
              <w:right w:val="nil"/>
            </w:tcBorders>
            <w:vAlign w:val="center"/>
          </w:tcPr>
          <w:p w14:paraId="7C420932" w14:textId="77777777" w:rsidR="00C54806" w:rsidRPr="002342EB" w:rsidRDefault="00C54806" w:rsidP="00C54806">
            <w:pPr>
              <w:spacing w:after="160" w:line="259" w:lineRule="auto"/>
              <w:ind w:left="720"/>
              <w:contextualSpacing/>
              <w:jc w:val="center"/>
              <w:rPr>
                <w:rFonts w:asciiTheme="majorHAnsi" w:hAnsiTheme="majorHAnsi" w:cstheme="majorHAnsi"/>
                <w:sz w:val="20"/>
                <w:szCs w:val="20"/>
                <w:lang w:val="en-GB"/>
              </w:rPr>
            </w:pPr>
          </w:p>
        </w:tc>
        <w:tc>
          <w:tcPr>
            <w:tcW w:w="627" w:type="pct"/>
            <w:tcBorders>
              <w:top w:val="single" w:sz="4" w:space="0" w:color="FFC000"/>
              <w:left w:val="nil"/>
              <w:bottom w:val="single" w:sz="4" w:space="0" w:color="FFC000"/>
              <w:right w:val="nil"/>
            </w:tcBorders>
            <w:vAlign w:val="center"/>
          </w:tcPr>
          <w:p w14:paraId="0C67AC97" w14:textId="267E49C2" w:rsidR="00C54806" w:rsidRPr="002342EB" w:rsidRDefault="003827CC" w:rsidP="00C54806">
            <w:pPr>
              <w:spacing w:after="160" w:line="259" w:lineRule="auto"/>
              <w:ind w:left="720"/>
              <w:contextualSpacing/>
              <w:jc w:val="center"/>
              <w:rPr>
                <w:rFonts w:asciiTheme="majorHAnsi" w:hAnsiTheme="majorHAnsi" w:cstheme="majorHAnsi"/>
                <w:sz w:val="20"/>
                <w:szCs w:val="20"/>
                <w:lang w:val="en-GB"/>
              </w:rPr>
            </w:pPr>
            <w:r w:rsidRPr="002342EB">
              <w:rPr>
                <w:rFonts w:asciiTheme="majorHAnsi" w:hAnsiTheme="majorHAnsi" w:cstheme="majorHAnsi"/>
                <w:sz w:val="20"/>
                <w:szCs w:val="20"/>
                <w:lang w:val="en-GB"/>
              </w:rPr>
              <w:t>3</w:t>
            </w:r>
            <w:r w:rsidR="00C54806" w:rsidRPr="002342EB">
              <w:rPr>
                <w:rFonts w:asciiTheme="majorHAnsi" w:hAnsiTheme="majorHAnsi" w:cstheme="majorHAnsi"/>
                <w:sz w:val="20"/>
                <w:szCs w:val="20"/>
                <w:lang w:val="en-GB"/>
              </w:rPr>
              <w:t>0%</w:t>
            </w:r>
          </w:p>
        </w:tc>
      </w:tr>
      <w:tr w:rsidR="0012767D" w:rsidRPr="0012767D" w14:paraId="420174EB" w14:textId="77777777" w:rsidTr="00C90B9F">
        <w:tc>
          <w:tcPr>
            <w:tcW w:w="955" w:type="pct"/>
            <w:tcBorders>
              <w:top w:val="single" w:sz="4" w:space="0" w:color="44546A" w:themeColor="text2"/>
              <w:left w:val="nil"/>
              <w:bottom w:val="single" w:sz="4" w:space="0" w:color="44546A" w:themeColor="text2"/>
              <w:right w:val="nil"/>
            </w:tcBorders>
            <w:vAlign w:val="center"/>
          </w:tcPr>
          <w:p w14:paraId="541078C9" w14:textId="77777777" w:rsidR="00C54806" w:rsidRPr="002342EB" w:rsidRDefault="00C54806" w:rsidP="00C54806">
            <w:pPr>
              <w:spacing w:after="160" w:line="259" w:lineRule="auto"/>
              <w:ind w:left="720"/>
              <w:contextualSpacing/>
              <w:jc w:val="center"/>
              <w:rPr>
                <w:rFonts w:asciiTheme="majorHAnsi" w:hAnsiTheme="majorHAnsi" w:cstheme="majorHAnsi"/>
                <w:b/>
                <w:sz w:val="28"/>
                <w:szCs w:val="20"/>
                <w:lang w:val="en-GB"/>
              </w:rPr>
            </w:pPr>
            <w:r w:rsidRPr="002342EB">
              <w:rPr>
                <w:rFonts w:asciiTheme="majorHAnsi" w:hAnsiTheme="majorHAnsi" w:cstheme="majorHAnsi"/>
                <w:b/>
                <w:sz w:val="28"/>
                <w:szCs w:val="20"/>
                <w:lang w:val="en-GB"/>
              </w:rPr>
              <w:t>CRITERIA</w:t>
            </w:r>
          </w:p>
          <w:p w14:paraId="16F6A8B1" w14:textId="77777777" w:rsidR="00C54806" w:rsidRPr="002342EB" w:rsidRDefault="00C54806" w:rsidP="00C54806">
            <w:pPr>
              <w:spacing w:after="160" w:line="259" w:lineRule="auto"/>
              <w:ind w:left="720"/>
              <w:contextualSpacing/>
              <w:jc w:val="center"/>
              <w:rPr>
                <w:rFonts w:asciiTheme="majorHAnsi" w:hAnsiTheme="majorHAnsi" w:cstheme="majorHAnsi"/>
                <w:b/>
                <w:sz w:val="28"/>
                <w:szCs w:val="20"/>
                <w:lang w:val="en-GB"/>
              </w:rPr>
            </w:pPr>
            <w:r w:rsidRPr="002342EB">
              <w:rPr>
                <w:rFonts w:asciiTheme="majorHAnsi" w:hAnsiTheme="majorHAnsi" w:cstheme="majorHAnsi"/>
                <w:b/>
                <w:sz w:val="28"/>
                <w:szCs w:val="20"/>
                <w:lang w:val="en-GB"/>
              </w:rPr>
              <w:t xml:space="preserve"> 3</w:t>
            </w:r>
          </w:p>
        </w:tc>
        <w:tc>
          <w:tcPr>
            <w:tcW w:w="109" w:type="pct"/>
            <w:tcBorders>
              <w:top w:val="nil"/>
              <w:left w:val="nil"/>
              <w:bottom w:val="nil"/>
              <w:right w:val="nil"/>
            </w:tcBorders>
          </w:tcPr>
          <w:p w14:paraId="0FB23EDC" w14:textId="77777777" w:rsidR="00C54806" w:rsidRPr="002342EB" w:rsidRDefault="00C54806" w:rsidP="00C54806">
            <w:pPr>
              <w:spacing w:after="160" w:line="259" w:lineRule="auto"/>
              <w:ind w:left="720"/>
              <w:contextualSpacing/>
              <w:jc w:val="both"/>
              <w:rPr>
                <w:rFonts w:asciiTheme="majorHAnsi" w:hAnsiTheme="majorHAnsi" w:cstheme="majorHAnsi"/>
                <w:b/>
                <w:sz w:val="20"/>
                <w:szCs w:val="20"/>
                <w:lang w:val="en-GB"/>
              </w:rPr>
            </w:pPr>
          </w:p>
        </w:tc>
        <w:tc>
          <w:tcPr>
            <w:tcW w:w="2229" w:type="pct"/>
            <w:tcBorders>
              <w:top w:val="single" w:sz="4" w:space="0" w:color="FFC000"/>
              <w:left w:val="nil"/>
              <w:bottom w:val="single" w:sz="4" w:space="0" w:color="FFC000"/>
              <w:right w:val="nil"/>
            </w:tcBorders>
          </w:tcPr>
          <w:p w14:paraId="44222602" w14:textId="77777777" w:rsidR="00C54806" w:rsidRPr="002342EB" w:rsidRDefault="00C54806" w:rsidP="00C54806">
            <w:pPr>
              <w:spacing w:after="160" w:line="259" w:lineRule="auto"/>
              <w:ind w:left="720"/>
              <w:contextualSpacing/>
              <w:jc w:val="both"/>
              <w:rPr>
                <w:rFonts w:asciiTheme="majorHAnsi" w:hAnsiTheme="majorHAnsi" w:cstheme="majorHAnsi"/>
                <w:b/>
                <w:sz w:val="20"/>
                <w:szCs w:val="20"/>
                <w:lang w:val="en-GB"/>
              </w:rPr>
            </w:pPr>
          </w:p>
          <w:p w14:paraId="6D18FB62" w14:textId="6D2661ED" w:rsidR="00C54806" w:rsidRPr="002342EB" w:rsidRDefault="00C90B9F" w:rsidP="00C54806">
            <w:pPr>
              <w:spacing w:after="160" w:line="259" w:lineRule="auto"/>
              <w:ind w:left="720"/>
              <w:contextualSpacing/>
              <w:jc w:val="both"/>
              <w:rPr>
                <w:rFonts w:asciiTheme="majorHAnsi" w:hAnsiTheme="majorHAnsi" w:cstheme="majorHAnsi"/>
                <w:sz w:val="20"/>
                <w:szCs w:val="20"/>
                <w:lang w:val="en-GB"/>
              </w:rPr>
            </w:pPr>
            <w:r w:rsidRPr="002342EB">
              <w:rPr>
                <w:rFonts w:asciiTheme="majorHAnsi" w:hAnsiTheme="majorHAnsi" w:cstheme="majorHAnsi"/>
                <w:b/>
                <w:sz w:val="20"/>
                <w:szCs w:val="20"/>
                <w:lang w:val="en-GB"/>
              </w:rPr>
              <w:t xml:space="preserve"> </w:t>
            </w:r>
            <w:r w:rsidR="003827CC" w:rsidRPr="002342EB">
              <w:rPr>
                <w:rFonts w:asciiTheme="majorHAnsi" w:hAnsiTheme="majorHAnsi" w:cstheme="majorHAnsi"/>
                <w:b/>
                <w:sz w:val="20"/>
                <w:szCs w:val="20"/>
                <w:lang w:val="en-GB"/>
              </w:rPr>
              <w:t>Professional capacity and experience</w:t>
            </w:r>
            <w:r w:rsidR="00C54806" w:rsidRPr="002342EB">
              <w:rPr>
                <w:rFonts w:asciiTheme="majorHAnsi" w:hAnsiTheme="majorHAnsi" w:cstheme="majorHAnsi"/>
                <w:b/>
                <w:sz w:val="20"/>
                <w:szCs w:val="20"/>
                <w:lang w:val="en-GB"/>
              </w:rPr>
              <w:t>:</w:t>
            </w:r>
          </w:p>
          <w:p w14:paraId="6B3243D8" w14:textId="7B40FF2E" w:rsidR="00C54806" w:rsidRDefault="001808FF" w:rsidP="00C54806">
            <w:pPr>
              <w:numPr>
                <w:ilvl w:val="0"/>
                <w:numId w:val="9"/>
              </w:numPr>
              <w:spacing w:after="160" w:line="259" w:lineRule="auto"/>
              <w:contextualSpacing/>
              <w:jc w:val="both"/>
              <w:rPr>
                <w:rFonts w:asciiTheme="majorHAnsi" w:hAnsiTheme="majorHAnsi" w:cstheme="majorHAnsi"/>
                <w:sz w:val="20"/>
                <w:szCs w:val="20"/>
                <w:lang w:val="en-GB"/>
              </w:rPr>
            </w:pPr>
            <w:r w:rsidRPr="002342EB">
              <w:rPr>
                <w:rFonts w:asciiTheme="majorHAnsi" w:hAnsiTheme="majorHAnsi" w:cstheme="majorHAnsi"/>
                <w:sz w:val="20"/>
                <w:szCs w:val="20"/>
                <w:lang w:val="en-GB"/>
              </w:rPr>
              <w:t>General professional experience</w:t>
            </w:r>
            <w:r w:rsidR="003827CC" w:rsidRPr="002342EB">
              <w:rPr>
                <w:rFonts w:asciiTheme="majorHAnsi" w:hAnsiTheme="majorHAnsi" w:cstheme="majorHAnsi"/>
                <w:sz w:val="20"/>
                <w:szCs w:val="20"/>
                <w:lang w:val="en-GB"/>
              </w:rPr>
              <w:t xml:space="preserve"> </w:t>
            </w:r>
            <w:r w:rsidR="00C87DA4">
              <w:rPr>
                <w:rFonts w:asciiTheme="majorHAnsi" w:hAnsiTheme="majorHAnsi" w:cstheme="majorHAnsi"/>
                <w:sz w:val="20"/>
                <w:szCs w:val="20"/>
                <w:lang w:val="en-GB"/>
              </w:rPr>
              <w:t xml:space="preserve">of expert(s)/NGO/Company </w:t>
            </w:r>
            <w:r w:rsidR="00AF1B88">
              <w:rPr>
                <w:rFonts w:asciiTheme="majorHAnsi" w:hAnsiTheme="majorHAnsi" w:cstheme="majorHAnsi"/>
                <w:sz w:val="20"/>
                <w:szCs w:val="20"/>
                <w:lang w:val="en-GB"/>
              </w:rPr>
              <w:t>(</w:t>
            </w:r>
            <w:r w:rsidR="00277DE6">
              <w:rPr>
                <w:rFonts w:asciiTheme="majorHAnsi" w:hAnsiTheme="majorHAnsi" w:cstheme="majorHAnsi"/>
                <w:sz w:val="20"/>
                <w:szCs w:val="20"/>
                <w:lang w:val="en-GB"/>
              </w:rPr>
              <w:t>5</w:t>
            </w:r>
            <w:r w:rsidR="00AF1B88">
              <w:rPr>
                <w:rFonts w:asciiTheme="majorHAnsi" w:hAnsiTheme="majorHAnsi" w:cstheme="majorHAnsi"/>
                <w:sz w:val="20"/>
                <w:szCs w:val="20"/>
                <w:lang w:val="en-GB"/>
              </w:rPr>
              <w:t>p)</w:t>
            </w:r>
          </w:p>
          <w:p w14:paraId="4439B7C4" w14:textId="3F38A5E4" w:rsidR="00C87DA4" w:rsidRDefault="0082278D" w:rsidP="00C54806">
            <w:pPr>
              <w:numPr>
                <w:ilvl w:val="0"/>
                <w:numId w:val="9"/>
              </w:numPr>
              <w:spacing w:after="160" w:line="259" w:lineRule="auto"/>
              <w:contextualSpacing/>
              <w:jc w:val="both"/>
              <w:rPr>
                <w:rFonts w:asciiTheme="majorHAnsi" w:hAnsiTheme="majorHAnsi" w:cstheme="majorHAnsi"/>
                <w:sz w:val="20"/>
                <w:szCs w:val="20"/>
                <w:lang w:val="en-GB"/>
              </w:rPr>
            </w:pPr>
            <w:r>
              <w:rPr>
                <w:rFonts w:asciiTheme="majorHAnsi" w:hAnsiTheme="majorHAnsi" w:cstheme="majorHAnsi"/>
                <w:sz w:val="20"/>
                <w:szCs w:val="20"/>
                <w:lang w:val="en-GB"/>
              </w:rPr>
              <w:t xml:space="preserve">Specific </w:t>
            </w:r>
            <w:r w:rsidR="00C87DA4">
              <w:rPr>
                <w:rFonts w:asciiTheme="majorHAnsi" w:hAnsiTheme="majorHAnsi" w:cstheme="majorHAnsi"/>
                <w:sz w:val="20"/>
                <w:szCs w:val="20"/>
                <w:lang w:val="en-GB"/>
              </w:rPr>
              <w:t>experience</w:t>
            </w:r>
            <w:r w:rsidR="0044700C">
              <w:rPr>
                <w:rFonts w:asciiTheme="majorHAnsi" w:hAnsiTheme="majorHAnsi" w:cstheme="majorHAnsi"/>
                <w:sz w:val="20"/>
                <w:szCs w:val="20"/>
                <w:lang w:val="en-GB"/>
              </w:rPr>
              <w:t xml:space="preserve"> and education of key expert(s)</w:t>
            </w:r>
            <w:r>
              <w:rPr>
                <w:rFonts w:asciiTheme="majorHAnsi" w:hAnsiTheme="majorHAnsi" w:cstheme="majorHAnsi"/>
                <w:sz w:val="20"/>
                <w:szCs w:val="20"/>
                <w:lang w:val="en-GB"/>
              </w:rPr>
              <w:t xml:space="preserve"> related to RFP</w:t>
            </w:r>
            <w:r w:rsidR="00C87DA4">
              <w:rPr>
                <w:rFonts w:asciiTheme="majorHAnsi" w:hAnsiTheme="majorHAnsi" w:cstheme="majorHAnsi"/>
                <w:sz w:val="20"/>
                <w:szCs w:val="20"/>
                <w:lang w:val="en-GB"/>
              </w:rPr>
              <w:t xml:space="preserve"> </w:t>
            </w:r>
            <w:r w:rsidR="00AF1B88">
              <w:rPr>
                <w:rFonts w:asciiTheme="majorHAnsi" w:hAnsiTheme="majorHAnsi" w:cstheme="majorHAnsi"/>
                <w:sz w:val="20"/>
                <w:szCs w:val="20"/>
                <w:lang w:val="en-GB"/>
              </w:rPr>
              <w:t>(</w:t>
            </w:r>
            <w:r w:rsidR="0044700C">
              <w:rPr>
                <w:rFonts w:asciiTheme="majorHAnsi" w:hAnsiTheme="majorHAnsi" w:cstheme="majorHAnsi"/>
                <w:sz w:val="20"/>
                <w:szCs w:val="20"/>
                <w:lang w:val="en-GB"/>
              </w:rPr>
              <w:t>25</w:t>
            </w:r>
            <w:r w:rsidR="00242DDA">
              <w:rPr>
                <w:rFonts w:asciiTheme="majorHAnsi" w:hAnsiTheme="majorHAnsi" w:cstheme="majorHAnsi"/>
                <w:sz w:val="20"/>
                <w:szCs w:val="20"/>
                <w:lang w:val="en-GB"/>
              </w:rPr>
              <w:t>p</w:t>
            </w:r>
            <w:r w:rsidR="00AF1B88">
              <w:rPr>
                <w:rFonts w:asciiTheme="majorHAnsi" w:hAnsiTheme="majorHAnsi" w:cstheme="majorHAnsi"/>
                <w:sz w:val="20"/>
                <w:szCs w:val="20"/>
                <w:lang w:val="en-GB"/>
              </w:rPr>
              <w:t>)</w:t>
            </w:r>
          </w:p>
          <w:p w14:paraId="7830287D" w14:textId="26B347DD" w:rsidR="00C54806" w:rsidRPr="002342EB" w:rsidRDefault="00C54806" w:rsidP="007B27D6">
            <w:pPr>
              <w:ind w:left="720"/>
              <w:contextualSpacing/>
              <w:jc w:val="both"/>
              <w:rPr>
                <w:rFonts w:asciiTheme="majorHAnsi" w:hAnsiTheme="majorHAnsi" w:cstheme="majorHAnsi"/>
                <w:sz w:val="20"/>
                <w:szCs w:val="20"/>
                <w:lang w:val="en-GB"/>
              </w:rPr>
            </w:pPr>
          </w:p>
        </w:tc>
        <w:tc>
          <w:tcPr>
            <w:tcW w:w="109" w:type="pct"/>
            <w:tcBorders>
              <w:top w:val="nil"/>
              <w:left w:val="nil"/>
              <w:bottom w:val="nil"/>
              <w:right w:val="nil"/>
            </w:tcBorders>
          </w:tcPr>
          <w:p w14:paraId="6A8E3DB1" w14:textId="77777777" w:rsidR="00C54806" w:rsidRPr="002342EB" w:rsidRDefault="00C54806" w:rsidP="00C54806">
            <w:pPr>
              <w:spacing w:after="160" w:line="259" w:lineRule="auto"/>
              <w:ind w:left="720"/>
              <w:contextualSpacing/>
              <w:jc w:val="both"/>
              <w:rPr>
                <w:rFonts w:asciiTheme="majorHAnsi" w:hAnsiTheme="majorHAnsi" w:cstheme="majorHAnsi"/>
                <w:sz w:val="20"/>
                <w:szCs w:val="20"/>
                <w:lang w:val="en-GB"/>
              </w:rPr>
            </w:pPr>
          </w:p>
        </w:tc>
        <w:tc>
          <w:tcPr>
            <w:tcW w:w="862" w:type="pct"/>
            <w:tcBorders>
              <w:top w:val="single" w:sz="4" w:space="0" w:color="FFC000"/>
              <w:left w:val="nil"/>
              <w:bottom w:val="single" w:sz="4" w:space="0" w:color="FFC000"/>
              <w:right w:val="nil"/>
            </w:tcBorders>
            <w:vAlign w:val="center"/>
          </w:tcPr>
          <w:p w14:paraId="6DE1B100" w14:textId="77777777" w:rsidR="00C54806" w:rsidRPr="002342EB" w:rsidRDefault="00C54806" w:rsidP="00C54806">
            <w:pPr>
              <w:spacing w:after="160" w:line="259" w:lineRule="auto"/>
              <w:ind w:left="720"/>
              <w:contextualSpacing/>
              <w:jc w:val="center"/>
              <w:rPr>
                <w:rFonts w:asciiTheme="majorHAnsi" w:hAnsiTheme="majorHAnsi" w:cstheme="majorHAnsi"/>
                <w:sz w:val="20"/>
                <w:szCs w:val="20"/>
                <w:lang w:val="en-GB"/>
              </w:rPr>
            </w:pPr>
            <w:r w:rsidRPr="002342EB">
              <w:rPr>
                <w:rFonts w:asciiTheme="majorHAnsi" w:hAnsiTheme="majorHAnsi" w:cstheme="majorHAnsi"/>
                <w:sz w:val="20"/>
                <w:szCs w:val="20"/>
                <w:lang w:val="en-GB"/>
              </w:rPr>
              <w:t>Weighting</w:t>
            </w:r>
          </w:p>
        </w:tc>
        <w:tc>
          <w:tcPr>
            <w:tcW w:w="109" w:type="pct"/>
            <w:tcBorders>
              <w:top w:val="nil"/>
              <w:left w:val="nil"/>
              <w:bottom w:val="nil"/>
              <w:right w:val="nil"/>
            </w:tcBorders>
            <w:vAlign w:val="center"/>
          </w:tcPr>
          <w:p w14:paraId="065036F4" w14:textId="77777777" w:rsidR="00C54806" w:rsidRPr="002342EB" w:rsidRDefault="00C54806" w:rsidP="00C54806">
            <w:pPr>
              <w:spacing w:after="160" w:line="259" w:lineRule="auto"/>
              <w:ind w:left="720"/>
              <w:contextualSpacing/>
              <w:jc w:val="center"/>
              <w:rPr>
                <w:rFonts w:asciiTheme="majorHAnsi" w:hAnsiTheme="majorHAnsi" w:cstheme="majorHAnsi"/>
                <w:sz w:val="20"/>
                <w:szCs w:val="20"/>
                <w:lang w:val="en-GB"/>
              </w:rPr>
            </w:pPr>
          </w:p>
        </w:tc>
        <w:tc>
          <w:tcPr>
            <w:tcW w:w="627" w:type="pct"/>
            <w:tcBorders>
              <w:top w:val="single" w:sz="4" w:space="0" w:color="FFC000"/>
              <w:left w:val="nil"/>
              <w:bottom w:val="single" w:sz="4" w:space="0" w:color="FFC000"/>
              <w:right w:val="nil"/>
            </w:tcBorders>
            <w:vAlign w:val="center"/>
          </w:tcPr>
          <w:p w14:paraId="5096F7A9" w14:textId="0B49C93D" w:rsidR="00C54806" w:rsidRPr="002342EB" w:rsidRDefault="00F453DA" w:rsidP="00C54806">
            <w:pPr>
              <w:spacing w:after="160" w:line="259" w:lineRule="auto"/>
              <w:ind w:left="720"/>
              <w:contextualSpacing/>
              <w:jc w:val="center"/>
              <w:rPr>
                <w:rFonts w:asciiTheme="majorHAnsi" w:hAnsiTheme="majorHAnsi" w:cstheme="majorHAnsi"/>
                <w:sz w:val="20"/>
                <w:szCs w:val="20"/>
                <w:lang w:val="en-GB"/>
              </w:rPr>
            </w:pPr>
            <w:r>
              <w:rPr>
                <w:rFonts w:asciiTheme="majorHAnsi" w:hAnsiTheme="majorHAnsi" w:cstheme="majorHAnsi"/>
                <w:sz w:val="20"/>
                <w:szCs w:val="20"/>
                <w:lang w:val="en-GB"/>
              </w:rPr>
              <w:t>30</w:t>
            </w:r>
            <w:r w:rsidR="00C54806" w:rsidRPr="002342EB">
              <w:rPr>
                <w:rFonts w:asciiTheme="majorHAnsi" w:hAnsiTheme="majorHAnsi" w:cstheme="majorHAnsi"/>
                <w:sz w:val="20"/>
                <w:szCs w:val="20"/>
                <w:lang w:val="en-GB"/>
              </w:rPr>
              <w:t>%</w:t>
            </w:r>
          </w:p>
          <w:p w14:paraId="4E58DC1F" w14:textId="11DFC50B" w:rsidR="002F5CB7" w:rsidRPr="002342EB" w:rsidRDefault="002F5CB7" w:rsidP="00C54806">
            <w:pPr>
              <w:spacing w:after="160" w:line="259" w:lineRule="auto"/>
              <w:ind w:left="720"/>
              <w:contextualSpacing/>
              <w:jc w:val="center"/>
              <w:rPr>
                <w:rFonts w:asciiTheme="majorHAnsi" w:hAnsiTheme="majorHAnsi" w:cstheme="majorHAnsi"/>
                <w:sz w:val="20"/>
                <w:szCs w:val="20"/>
                <w:lang w:val="en-GB"/>
              </w:rPr>
            </w:pPr>
          </w:p>
        </w:tc>
      </w:tr>
      <w:tr w:rsidR="00C90B9F" w:rsidRPr="0032612A" w14:paraId="6B48E785" w14:textId="77777777" w:rsidTr="00C90B9F">
        <w:trPr>
          <w:trHeight w:val="129"/>
        </w:trPr>
        <w:tc>
          <w:tcPr>
            <w:tcW w:w="955" w:type="pct"/>
            <w:tcBorders>
              <w:top w:val="single" w:sz="4" w:space="0" w:color="44546A" w:themeColor="text2"/>
              <w:left w:val="nil"/>
              <w:bottom w:val="single" w:sz="4" w:space="0" w:color="auto"/>
              <w:right w:val="nil"/>
            </w:tcBorders>
            <w:vAlign w:val="center"/>
          </w:tcPr>
          <w:p w14:paraId="36618671" w14:textId="77777777" w:rsidR="00C90B9F" w:rsidRPr="002342EB" w:rsidRDefault="00C90B9F" w:rsidP="00C90B9F">
            <w:pPr>
              <w:spacing w:after="160" w:line="259" w:lineRule="auto"/>
              <w:ind w:left="720"/>
              <w:contextualSpacing/>
              <w:jc w:val="center"/>
              <w:rPr>
                <w:rFonts w:asciiTheme="majorHAnsi" w:hAnsiTheme="majorHAnsi" w:cstheme="majorHAnsi"/>
                <w:b/>
                <w:sz w:val="28"/>
                <w:szCs w:val="20"/>
                <w:lang w:val="en-GB"/>
              </w:rPr>
            </w:pPr>
            <w:r w:rsidRPr="002342EB">
              <w:rPr>
                <w:rFonts w:asciiTheme="majorHAnsi" w:hAnsiTheme="majorHAnsi" w:cstheme="majorHAnsi"/>
                <w:b/>
                <w:sz w:val="28"/>
                <w:szCs w:val="20"/>
                <w:lang w:val="en-GB"/>
              </w:rPr>
              <w:t xml:space="preserve">CRITERIA </w:t>
            </w:r>
          </w:p>
          <w:p w14:paraId="566F5BD7" w14:textId="4CFBCBAF" w:rsidR="00C90B9F" w:rsidRPr="002342EB" w:rsidRDefault="007B27D6" w:rsidP="00C90B9F">
            <w:pPr>
              <w:spacing w:after="160" w:line="259" w:lineRule="auto"/>
              <w:ind w:left="720"/>
              <w:contextualSpacing/>
              <w:jc w:val="center"/>
              <w:rPr>
                <w:rFonts w:asciiTheme="majorHAnsi" w:hAnsiTheme="majorHAnsi" w:cstheme="majorHAnsi"/>
                <w:b/>
                <w:sz w:val="28"/>
                <w:szCs w:val="20"/>
                <w:lang w:val="en-GB"/>
              </w:rPr>
            </w:pPr>
            <w:r>
              <w:rPr>
                <w:rFonts w:asciiTheme="majorHAnsi" w:hAnsiTheme="majorHAnsi" w:cstheme="majorHAnsi"/>
                <w:b/>
                <w:sz w:val="28"/>
                <w:szCs w:val="20"/>
                <w:lang w:val="en-GB"/>
              </w:rPr>
              <w:t>4</w:t>
            </w:r>
          </w:p>
        </w:tc>
        <w:tc>
          <w:tcPr>
            <w:tcW w:w="109" w:type="pct"/>
            <w:tcBorders>
              <w:top w:val="nil"/>
              <w:left w:val="nil"/>
              <w:bottom w:val="nil"/>
              <w:right w:val="nil"/>
            </w:tcBorders>
          </w:tcPr>
          <w:p w14:paraId="09232931" w14:textId="77777777" w:rsidR="00C90B9F" w:rsidRPr="002342EB" w:rsidRDefault="00C90B9F" w:rsidP="00C90B9F">
            <w:pPr>
              <w:spacing w:after="160" w:line="259" w:lineRule="auto"/>
              <w:ind w:left="720"/>
              <w:contextualSpacing/>
              <w:jc w:val="both"/>
              <w:rPr>
                <w:rFonts w:asciiTheme="majorHAnsi" w:hAnsiTheme="majorHAnsi" w:cstheme="majorHAnsi"/>
                <w:b/>
                <w:sz w:val="20"/>
                <w:szCs w:val="20"/>
                <w:lang w:val="en-GB"/>
              </w:rPr>
            </w:pPr>
          </w:p>
        </w:tc>
        <w:tc>
          <w:tcPr>
            <w:tcW w:w="2229" w:type="pct"/>
            <w:tcBorders>
              <w:top w:val="single" w:sz="4" w:space="0" w:color="FFC000"/>
              <w:left w:val="nil"/>
              <w:bottom w:val="single" w:sz="4" w:space="0" w:color="FFC000"/>
              <w:right w:val="nil"/>
            </w:tcBorders>
          </w:tcPr>
          <w:p w14:paraId="24EFE75D" w14:textId="77777777" w:rsidR="00C90B9F" w:rsidRPr="002342EB" w:rsidRDefault="00C90B9F" w:rsidP="00C90B9F">
            <w:pPr>
              <w:spacing w:after="160" w:line="259" w:lineRule="auto"/>
              <w:ind w:left="720"/>
              <w:contextualSpacing/>
              <w:jc w:val="both"/>
              <w:rPr>
                <w:rFonts w:asciiTheme="majorHAnsi" w:hAnsiTheme="majorHAnsi" w:cstheme="majorHAnsi"/>
                <w:b/>
                <w:sz w:val="20"/>
                <w:szCs w:val="20"/>
                <w:lang w:val="en-GB"/>
              </w:rPr>
            </w:pPr>
          </w:p>
          <w:p w14:paraId="228B94DB" w14:textId="77777777" w:rsidR="00C90B9F" w:rsidRPr="002342EB" w:rsidRDefault="00C90B9F" w:rsidP="00C90B9F">
            <w:pPr>
              <w:spacing w:after="160" w:line="259" w:lineRule="auto"/>
              <w:ind w:left="720"/>
              <w:contextualSpacing/>
              <w:jc w:val="both"/>
              <w:rPr>
                <w:rFonts w:asciiTheme="majorHAnsi" w:hAnsiTheme="majorHAnsi" w:cstheme="majorHAnsi"/>
                <w:b/>
                <w:sz w:val="20"/>
                <w:szCs w:val="20"/>
                <w:lang w:val="en-GB"/>
              </w:rPr>
            </w:pPr>
            <w:r w:rsidRPr="002342EB">
              <w:rPr>
                <w:rFonts w:asciiTheme="majorHAnsi" w:hAnsiTheme="majorHAnsi" w:cstheme="majorHAnsi"/>
                <w:b/>
                <w:sz w:val="20"/>
                <w:szCs w:val="20"/>
                <w:lang w:val="en-GB"/>
              </w:rPr>
              <w:t>Financial Proposal:</w:t>
            </w:r>
          </w:p>
          <w:p w14:paraId="5FDA66A1" w14:textId="6159DF02" w:rsidR="00C90B9F" w:rsidRPr="002342EB" w:rsidRDefault="00C90B9F" w:rsidP="00C90B9F">
            <w:pPr>
              <w:numPr>
                <w:ilvl w:val="0"/>
                <w:numId w:val="12"/>
              </w:numPr>
              <w:spacing w:after="160" w:line="259" w:lineRule="auto"/>
              <w:contextualSpacing/>
              <w:jc w:val="both"/>
              <w:rPr>
                <w:rFonts w:asciiTheme="majorHAnsi" w:hAnsiTheme="majorHAnsi" w:cstheme="majorHAnsi"/>
                <w:sz w:val="20"/>
                <w:szCs w:val="20"/>
                <w:lang w:val="en-GB"/>
              </w:rPr>
            </w:pPr>
            <w:r w:rsidRPr="002342EB">
              <w:rPr>
                <w:rFonts w:asciiTheme="majorHAnsi" w:hAnsiTheme="majorHAnsi" w:cstheme="majorHAnsi"/>
                <w:sz w:val="20"/>
                <w:szCs w:val="20"/>
                <w:lang w:val="en-GB"/>
              </w:rPr>
              <w:t>Lowest Price (=Lowest price/Proposed price*1</w:t>
            </w:r>
            <w:r w:rsidR="00941432">
              <w:rPr>
                <w:rFonts w:asciiTheme="majorHAnsi" w:hAnsiTheme="majorHAnsi" w:cstheme="majorHAnsi"/>
                <w:sz w:val="20"/>
                <w:szCs w:val="20"/>
                <w:lang w:val="en-GB"/>
              </w:rPr>
              <w:t>8</w:t>
            </w:r>
            <w:r w:rsidRPr="002342EB">
              <w:rPr>
                <w:rFonts w:asciiTheme="majorHAnsi" w:hAnsiTheme="majorHAnsi" w:cstheme="majorHAnsi"/>
                <w:sz w:val="20"/>
                <w:szCs w:val="20"/>
                <w:lang w:val="en-GB"/>
              </w:rPr>
              <w:t>p),</w:t>
            </w:r>
          </w:p>
          <w:p w14:paraId="58A01CDB" w14:textId="4FCD4237" w:rsidR="00C90B9F" w:rsidRPr="002342EB" w:rsidRDefault="00C90B9F" w:rsidP="00C90B9F">
            <w:pPr>
              <w:numPr>
                <w:ilvl w:val="0"/>
                <w:numId w:val="12"/>
              </w:numPr>
              <w:spacing w:after="160" w:line="259" w:lineRule="auto"/>
              <w:contextualSpacing/>
              <w:jc w:val="both"/>
              <w:rPr>
                <w:rFonts w:asciiTheme="majorHAnsi" w:hAnsiTheme="majorHAnsi" w:cstheme="majorHAnsi"/>
                <w:sz w:val="20"/>
                <w:szCs w:val="20"/>
                <w:lang w:val="en-GB"/>
              </w:rPr>
            </w:pPr>
            <w:r w:rsidRPr="002342EB">
              <w:rPr>
                <w:rFonts w:asciiTheme="majorHAnsi" w:hAnsiTheme="majorHAnsi" w:cstheme="majorHAnsi"/>
                <w:sz w:val="20"/>
                <w:szCs w:val="20"/>
                <w:lang w:val="en-GB"/>
              </w:rPr>
              <w:t xml:space="preserve">Price clarity &amp; Competitive price </w:t>
            </w:r>
            <w:r w:rsidR="00941432">
              <w:rPr>
                <w:rFonts w:asciiTheme="majorHAnsi" w:hAnsiTheme="majorHAnsi" w:cstheme="majorHAnsi"/>
                <w:sz w:val="20"/>
                <w:szCs w:val="20"/>
                <w:lang w:val="en-GB"/>
              </w:rPr>
              <w:t>7</w:t>
            </w:r>
            <w:r w:rsidRPr="002342EB">
              <w:rPr>
                <w:rFonts w:asciiTheme="majorHAnsi" w:hAnsiTheme="majorHAnsi" w:cstheme="majorHAnsi"/>
                <w:sz w:val="20"/>
                <w:szCs w:val="20"/>
                <w:lang w:val="en-GB"/>
              </w:rPr>
              <w:t>p,</w:t>
            </w:r>
          </w:p>
          <w:p w14:paraId="117FECC1" w14:textId="107226CD" w:rsidR="00C90B9F" w:rsidRPr="002342EB" w:rsidRDefault="00C90B9F" w:rsidP="00C90B9F">
            <w:pPr>
              <w:numPr>
                <w:ilvl w:val="0"/>
                <w:numId w:val="12"/>
              </w:numPr>
              <w:spacing w:after="160" w:line="259" w:lineRule="auto"/>
              <w:contextualSpacing/>
              <w:jc w:val="both"/>
              <w:rPr>
                <w:rFonts w:asciiTheme="majorHAnsi" w:hAnsiTheme="majorHAnsi" w:cstheme="majorHAnsi"/>
                <w:sz w:val="20"/>
                <w:szCs w:val="20"/>
                <w:lang w:val="en-GB"/>
              </w:rPr>
            </w:pPr>
            <w:r w:rsidRPr="002342EB">
              <w:rPr>
                <w:rFonts w:asciiTheme="majorHAnsi" w:hAnsiTheme="majorHAnsi" w:cstheme="majorHAnsi"/>
                <w:sz w:val="20"/>
                <w:szCs w:val="20"/>
                <w:lang w:val="en-GB"/>
              </w:rPr>
              <w:t xml:space="preserve">Aligns with the budget forecasted </w:t>
            </w:r>
            <w:r w:rsidR="00941432">
              <w:rPr>
                <w:rFonts w:asciiTheme="majorHAnsi" w:hAnsiTheme="majorHAnsi" w:cstheme="majorHAnsi"/>
                <w:sz w:val="20"/>
                <w:szCs w:val="20"/>
                <w:lang w:val="en-GB"/>
              </w:rPr>
              <w:t>5</w:t>
            </w:r>
            <w:r w:rsidRPr="002342EB">
              <w:rPr>
                <w:rFonts w:asciiTheme="majorHAnsi" w:hAnsiTheme="majorHAnsi" w:cstheme="majorHAnsi"/>
                <w:sz w:val="20"/>
                <w:szCs w:val="20"/>
                <w:lang w:val="en-GB"/>
              </w:rPr>
              <w:t>p</w:t>
            </w:r>
          </w:p>
          <w:p w14:paraId="73AA70DE" w14:textId="77777777" w:rsidR="00C90B9F" w:rsidRPr="002342EB" w:rsidRDefault="00C90B9F" w:rsidP="00C90B9F">
            <w:pPr>
              <w:spacing w:after="160" w:line="259" w:lineRule="auto"/>
              <w:ind w:left="720"/>
              <w:contextualSpacing/>
              <w:jc w:val="both"/>
              <w:rPr>
                <w:rFonts w:asciiTheme="majorHAnsi" w:hAnsiTheme="majorHAnsi" w:cstheme="majorHAnsi"/>
                <w:sz w:val="20"/>
                <w:szCs w:val="20"/>
                <w:lang w:val="en-GB"/>
              </w:rPr>
            </w:pPr>
          </w:p>
        </w:tc>
        <w:tc>
          <w:tcPr>
            <w:tcW w:w="109" w:type="pct"/>
            <w:tcBorders>
              <w:top w:val="nil"/>
              <w:left w:val="nil"/>
              <w:bottom w:val="nil"/>
              <w:right w:val="nil"/>
            </w:tcBorders>
          </w:tcPr>
          <w:p w14:paraId="6CB8DCCC" w14:textId="77777777" w:rsidR="00C90B9F" w:rsidRPr="002342EB" w:rsidRDefault="00C90B9F" w:rsidP="00C90B9F">
            <w:pPr>
              <w:spacing w:after="160" w:line="259" w:lineRule="auto"/>
              <w:ind w:left="720"/>
              <w:contextualSpacing/>
              <w:jc w:val="both"/>
              <w:rPr>
                <w:rFonts w:asciiTheme="majorHAnsi" w:hAnsiTheme="majorHAnsi" w:cstheme="majorHAnsi"/>
                <w:sz w:val="20"/>
                <w:szCs w:val="20"/>
                <w:lang w:val="en-GB"/>
              </w:rPr>
            </w:pPr>
          </w:p>
        </w:tc>
        <w:tc>
          <w:tcPr>
            <w:tcW w:w="862" w:type="pct"/>
            <w:tcBorders>
              <w:top w:val="single" w:sz="4" w:space="0" w:color="FFC000"/>
              <w:left w:val="nil"/>
              <w:bottom w:val="single" w:sz="4" w:space="0" w:color="FFC000"/>
              <w:right w:val="nil"/>
            </w:tcBorders>
            <w:vAlign w:val="center"/>
          </w:tcPr>
          <w:p w14:paraId="0AFB6A89" w14:textId="77777777" w:rsidR="00C90B9F" w:rsidRPr="002342EB" w:rsidRDefault="00C90B9F" w:rsidP="00C90B9F">
            <w:pPr>
              <w:spacing w:after="160" w:line="259" w:lineRule="auto"/>
              <w:ind w:left="720"/>
              <w:contextualSpacing/>
              <w:jc w:val="center"/>
              <w:rPr>
                <w:rFonts w:asciiTheme="majorHAnsi" w:hAnsiTheme="majorHAnsi" w:cstheme="majorHAnsi"/>
                <w:sz w:val="20"/>
                <w:szCs w:val="20"/>
                <w:lang w:val="en-GB"/>
              </w:rPr>
            </w:pPr>
            <w:r w:rsidRPr="002342EB">
              <w:rPr>
                <w:rFonts w:asciiTheme="majorHAnsi" w:hAnsiTheme="majorHAnsi" w:cstheme="majorHAnsi"/>
                <w:sz w:val="20"/>
                <w:szCs w:val="20"/>
                <w:lang w:val="en-GB"/>
              </w:rPr>
              <w:t>Weighting</w:t>
            </w:r>
          </w:p>
        </w:tc>
        <w:tc>
          <w:tcPr>
            <w:tcW w:w="109" w:type="pct"/>
            <w:tcBorders>
              <w:top w:val="nil"/>
              <w:left w:val="nil"/>
              <w:bottom w:val="nil"/>
              <w:right w:val="nil"/>
            </w:tcBorders>
            <w:vAlign w:val="center"/>
          </w:tcPr>
          <w:p w14:paraId="6A32B6F3" w14:textId="77777777" w:rsidR="00C90B9F" w:rsidRPr="002342EB" w:rsidRDefault="00C90B9F" w:rsidP="00C90B9F">
            <w:pPr>
              <w:spacing w:after="160" w:line="259" w:lineRule="auto"/>
              <w:ind w:left="720"/>
              <w:contextualSpacing/>
              <w:jc w:val="center"/>
              <w:rPr>
                <w:rFonts w:asciiTheme="majorHAnsi" w:hAnsiTheme="majorHAnsi" w:cstheme="majorHAnsi"/>
                <w:sz w:val="20"/>
                <w:szCs w:val="20"/>
                <w:lang w:val="en-GB"/>
              </w:rPr>
            </w:pPr>
          </w:p>
        </w:tc>
        <w:tc>
          <w:tcPr>
            <w:tcW w:w="627" w:type="pct"/>
            <w:tcBorders>
              <w:top w:val="single" w:sz="4" w:space="0" w:color="FFC000"/>
              <w:left w:val="nil"/>
              <w:bottom w:val="nil"/>
              <w:right w:val="nil"/>
            </w:tcBorders>
            <w:vAlign w:val="center"/>
          </w:tcPr>
          <w:p w14:paraId="36A1766C" w14:textId="3F45D392" w:rsidR="00C90B9F" w:rsidRPr="002342EB" w:rsidRDefault="00C90B9F" w:rsidP="00C90B9F">
            <w:pPr>
              <w:spacing w:after="160" w:line="259" w:lineRule="auto"/>
              <w:ind w:left="720"/>
              <w:contextualSpacing/>
              <w:jc w:val="center"/>
              <w:rPr>
                <w:rFonts w:asciiTheme="majorHAnsi" w:hAnsiTheme="majorHAnsi" w:cstheme="majorHAnsi"/>
                <w:sz w:val="20"/>
                <w:szCs w:val="20"/>
                <w:lang w:val="en-GB"/>
              </w:rPr>
            </w:pPr>
            <w:r w:rsidRPr="002342EB">
              <w:rPr>
                <w:rFonts w:asciiTheme="majorHAnsi" w:hAnsiTheme="majorHAnsi" w:cstheme="majorHAnsi"/>
                <w:sz w:val="20"/>
                <w:szCs w:val="20"/>
                <w:lang w:val="en-GB"/>
              </w:rPr>
              <w:t>30%</w:t>
            </w:r>
          </w:p>
        </w:tc>
      </w:tr>
    </w:tbl>
    <w:p w14:paraId="66E6D4CC" w14:textId="77777777" w:rsidR="00C54806" w:rsidRPr="0032612A" w:rsidRDefault="00C54806" w:rsidP="00C54806">
      <w:pPr>
        <w:jc w:val="both"/>
        <w:rPr>
          <w:lang w:val="en-GB"/>
        </w:rPr>
      </w:pPr>
    </w:p>
    <w:p w14:paraId="407E7D23" w14:textId="77777777" w:rsidR="00C54806" w:rsidRPr="0032612A" w:rsidRDefault="00C54806" w:rsidP="00C54806">
      <w:pPr>
        <w:jc w:val="both"/>
        <w:rPr>
          <w:lang w:val="en-GB"/>
        </w:rPr>
      </w:pPr>
    </w:p>
    <w:p w14:paraId="3ABF45E8" w14:textId="77777777" w:rsidR="00C54806" w:rsidRPr="0032612A" w:rsidRDefault="00C54806" w:rsidP="00D20B9B">
      <w:pPr>
        <w:rPr>
          <w:lang w:val="en-GB"/>
        </w:rPr>
      </w:pPr>
    </w:p>
    <w:sectPr w:rsidR="00C54806" w:rsidRPr="0032612A" w:rsidSect="00E56272">
      <w:pgSz w:w="12240" w:h="15840" w:code="1"/>
      <w:pgMar w:top="1080" w:right="740" w:bottom="990" w:left="1280" w:header="425" w:footer="1066" w:gutter="0"/>
      <w:pgNumType w:start="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46CC6" w14:textId="77777777" w:rsidR="008B513C" w:rsidRDefault="008B513C" w:rsidP="005A4F7E">
      <w:pPr>
        <w:spacing w:after="0" w:line="240" w:lineRule="auto"/>
      </w:pPr>
      <w:r>
        <w:separator/>
      </w:r>
    </w:p>
  </w:endnote>
  <w:endnote w:type="continuationSeparator" w:id="0">
    <w:p w14:paraId="4E9F218B" w14:textId="77777777" w:rsidR="008B513C" w:rsidRDefault="008B513C" w:rsidP="005A4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10F81" w14:textId="77777777" w:rsidR="008B513C" w:rsidRDefault="008B513C" w:rsidP="005A4F7E">
      <w:pPr>
        <w:spacing w:after="0" w:line="240" w:lineRule="auto"/>
      </w:pPr>
      <w:r>
        <w:separator/>
      </w:r>
    </w:p>
  </w:footnote>
  <w:footnote w:type="continuationSeparator" w:id="0">
    <w:p w14:paraId="646D29E3" w14:textId="77777777" w:rsidR="008B513C" w:rsidRDefault="008B513C" w:rsidP="005A4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29DB"/>
    <w:multiLevelType w:val="hybridMultilevel"/>
    <w:tmpl w:val="C8226D1C"/>
    <w:lvl w:ilvl="0" w:tplc="291EC9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336E2"/>
    <w:multiLevelType w:val="hybridMultilevel"/>
    <w:tmpl w:val="6F269E1C"/>
    <w:lvl w:ilvl="0" w:tplc="291EC9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4348E"/>
    <w:multiLevelType w:val="hybridMultilevel"/>
    <w:tmpl w:val="B4D4C5A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DA29C4"/>
    <w:multiLevelType w:val="hybridMultilevel"/>
    <w:tmpl w:val="0FDCC6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0524F8"/>
    <w:multiLevelType w:val="hybridMultilevel"/>
    <w:tmpl w:val="04629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872B3"/>
    <w:multiLevelType w:val="hybridMultilevel"/>
    <w:tmpl w:val="142427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D7D8F"/>
    <w:multiLevelType w:val="hybridMultilevel"/>
    <w:tmpl w:val="52D63BCC"/>
    <w:lvl w:ilvl="0" w:tplc="291EC9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813B9F"/>
    <w:multiLevelType w:val="hybridMultilevel"/>
    <w:tmpl w:val="F2F060B2"/>
    <w:lvl w:ilvl="0" w:tplc="ABD8124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54CD0"/>
    <w:multiLevelType w:val="hybridMultilevel"/>
    <w:tmpl w:val="0FB62E24"/>
    <w:lvl w:ilvl="0" w:tplc="FE12A78C">
      <w:start w:val="5"/>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5BD0924"/>
    <w:multiLevelType w:val="hybridMultilevel"/>
    <w:tmpl w:val="A5648C3E"/>
    <w:lvl w:ilvl="0" w:tplc="291EC9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4D529F"/>
    <w:multiLevelType w:val="hybridMultilevel"/>
    <w:tmpl w:val="E0829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457FF6"/>
    <w:multiLevelType w:val="hybridMultilevel"/>
    <w:tmpl w:val="D456A648"/>
    <w:lvl w:ilvl="0" w:tplc="ABD8124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A43CD0"/>
    <w:multiLevelType w:val="hybridMultilevel"/>
    <w:tmpl w:val="3F32B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465A45"/>
    <w:multiLevelType w:val="hybridMultilevel"/>
    <w:tmpl w:val="82FA57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7B904B8"/>
    <w:multiLevelType w:val="hybridMultilevel"/>
    <w:tmpl w:val="7C44D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FF2B48"/>
    <w:multiLevelType w:val="hybridMultilevel"/>
    <w:tmpl w:val="30EA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061B2"/>
    <w:multiLevelType w:val="hybridMultilevel"/>
    <w:tmpl w:val="20049D16"/>
    <w:lvl w:ilvl="0" w:tplc="D13450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CB596D"/>
    <w:multiLevelType w:val="hybridMultilevel"/>
    <w:tmpl w:val="FD66ECF8"/>
    <w:lvl w:ilvl="0" w:tplc="ABD8124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8B45AA"/>
    <w:multiLevelType w:val="hybridMultilevel"/>
    <w:tmpl w:val="BCBAA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FB25EC"/>
    <w:multiLevelType w:val="hybridMultilevel"/>
    <w:tmpl w:val="1CA2E9CE"/>
    <w:lvl w:ilvl="0" w:tplc="ABD8124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950371"/>
    <w:multiLevelType w:val="hybridMultilevel"/>
    <w:tmpl w:val="8FD0A0D4"/>
    <w:lvl w:ilvl="0" w:tplc="291EC9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4E6AB4"/>
    <w:multiLevelType w:val="hybridMultilevel"/>
    <w:tmpl w:val="8C0C4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F1C23"/>
    <w:multiLevelType w:val="hybridMultilevel"/>
    <w:tmpl w:val="60FAEC1E"/>
    <w:lvl w:ilvl="0" w:tplc="ABD8124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380D42"/>
    <w:multiLevelType w:val="hybridMultilevel"/>
    <w:tmpl w:val="AC26BEC6"/>
    <w:lvl w:ilvl="0" w:tplc="ABD8124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316366"/>
    <w:multiLevelType w:val="hybridMultilevel"/>
    <w:tmpl w:val="A2900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CF24E9"/>
    <w:multiLevelType w:val="hybridMultilevel"/>
    <w:tmpl w:val="7806FF0A"/>
    <w:lvl w:ilvl="0" w:tplc="ABD81244">
      <w:start w:val="1"/>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B82A4A"/>
    <w:multiLevelType w:val="hybridMultilevel"/>
    <w:tmpl w:val="89A60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B02E79"/>
    <w:multiLevelType w:val="hybridMultilevel"/>
    <w:tmpl w:val="4E269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B043B4"/>
    <w:multiLevelType w:val="hybridMultilevel"/>
    <w:tmpl w:val="48066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CE3EFF"/>
    <w:multiLevelType w:val="hybridMultilevel"/>
    <w:tmpl w:val="E7F2AF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A522C3"/>
    <w:multiLevelType w:val="hybridMultilevel"/>
    <w:tmpl w:val="9E522906"/>
    <w:lvl w:ilvl="0" w:tplc="ABD8124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BE0182"/>
    <w:multiLevelType w:val="hybridMultilevel"/>
    <w:tmpl w:val="2972428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1E88C742">
      <w:start w:val="2"/>
      <w:numFmt w:val="bullet"/>
      <w:lvlText w:val="-"/>
      <w:lvlJc w:val="left"/>
      <w:pPr>
        <w:ind w:left="2700" w:hanging="72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1A4FCB"/>
    <w:multiLevelType w:val="hybridMultilevel"/>
    <w:tmpl w:val="019E6C42"/>
    <w:lvl w:ilvl="0" w:tplc="ABD8124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F751D5D"/>
    <w:multiLevelType w:val="hybridMultilevel"/>
    <w:tmpl w:val="4292709C"/>
    <w:lvl w:ilvl="0" w:tplc="291EC9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5C37E8"/>
    <w:multiLevelType w:val="hybridMultilevel"/>
    <w:tmpl w:val="27C4D682"/>
    <w:lvl w:ilvl="0" w:tplc="CF3CC2E4">
      <w:start w:val="5"/>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ED47BE"/>
    <w:multiLevelType w:val="hybridMultilevel"/>
    <w:tmpl w:val="E81CF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B73142"/>
    <w:multiLevelType w:val="hybridMultilevel"/>
    <w:tmpl w:val="C2C23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BD1EB0"/>
    <w:multiLevelType w:val="hybridMultilevel"/>
    <w:tmpl w:val="1868B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4371A3"/>
    <w:multiLevelType w:val="hybridMultilevel"/>
    <w:tmpl w:val="9E0A510E"/>
    <w:lvl w:ilvl="0" w:tplc="ABD8124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8"/>
  </w:num>
  <w:num w:numId="3">
    <w:abstractNumId w:val="17"/>
  </w:num>
  <w:num w:numId="4">
    <w:abstractNumId w:val="19"/>
  </w:num>
  <w:num w:numId="5">
    <w:abstractNumId w:val="30"/>
  </w:num>
  <w:num w:numId="6">
    <w:abstractNumId w:val="33"/>
  </w:num>
  <w:num w:numId="7">
    <w:abstractNumId w:val="21"/>
  </w:num>
  <w:num w:numId="8">
    <w:abstractNumId w:val="34"/>
  </w:num>
  <w:num w:numId="9">
    <w:abstractNumId w:val="1"/>
  </w:num>
  <w:num w:numId="10">
    <w:abstractNumId w:val="10"/>
  </w:num>
  <w:num w:numId="11">
    <w:abstractNumId w:val="0"/>
  </w:num>
  <w:num w:numId="12">
    <w:abstractNumId w:val="6"/>
  </w:num>
  <w:num w:numId="13">
    <w:abstractNumId w:val="22"/>
  </w:num>
  <w:num w:numId="14">
    <w:abstractNumId w:val="31"/>
  </w:num>
  <w:num w:numId="15">
    <w:abstractNumId w:val="23"/>
  </w:num>
  <w:num w:numId="16">
    <w:abstractNumId w:val="39"/>
  </w:num>
  <w:num w:numId="17">
    <w:abstractNumId w:val="38"/>
  </w:num>
  <w:num w:numId="18">
    <w:abstractNumId w:val="26"/>
  </w:num>
  <w:num w:numId="19">
    <w:abstractNumId w:val="20"/>
  </w:num>
  <w:num w:numId="20">
    <w:abstractNumId w:val="7"/>
  </w:num>
  <w:num w:numId="21">
    <w:abstractNumId w:val="12"/>
  </w:num>
  <w:num w:numId="22">
    <w:abstractNumId w:val="29"/>
  </w:num>
  <w:num w:numId="23">
    <w:abstractNumId w:val="18"/>
  </w:num>
  <w:num w:numId="24">
    <w:abstractNumId w:val="24"/>
  </w:num>
  <w:num w:numId="25">
    <w:abstractNumId w:val="15"/>
  </w:num>
  <w:num w:numId="26">
    <w:abstractNumId w:val="16"/>
  </w:num>
  <w:num w:numId="27">
    <w:abstractNumId w:val="5"/>
  </w:num>
  <w:num w:numId="28">
    <w:abstractNumId w:val="36"/>
  </w:num>
  <w:num w:numId="29">
    <w:abstractNumId w:val="14"/>
  </w:num>
  <w:num w:numId="30">
    <w:abstractNumId w:val="4"/>
  </w:num>
  <w:num w:numId="31">
    <w:abstractNumId w:val="27"/>
  </w:num>
  <w:num w:numId="32">
    <w:abstractNumId w:val="37"/>
  </w:num>
  <w:num w:numId="33">
    <w:abstractNumId w:val="3"/>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32"/>
  </w:num>
  <w:num w:numId="37">
    <w:abstractNumId w:val="13"/>
  </w:num>
  <w:num w:numId="38">
    <w:abstractNumId w:val="35"/>
  </w:num>
  <w:num w:numId="39">
    <w:abstractNumId w:val="8"/>
  </w:num>
  <w:num w:numId="40">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2D2"/>
    <w:rsid w:val="00001360"/>
    <w:rsid w:val="00002B56"/>
    <w:rsid w:val="00006700"/>
    <w:rsid w:val="0000670B"/>
    <w:rsid w:val="00011E9E"/>
    <w:rsid w:val="00014FBF"/>
    <w:rsid w:val="00015402"/>
    <w:rsid w:val="000159D5"/>
    <w:rsid w:val="00016F43"/>
    <w:rsid w:val="0002110F"/>
    <w:rsid w:val="00021643"/>
    <w:rsid w:val="00026EFD"/>
    <w:rsid w:val="00030057"/>
    <w:rsid w:val="000306C0"/>
    <w:rsid w:val="0003277D"/>
    <w:rsid w:val="00035A3E"/>
    <w:rsid w:val="0003786C"/>
    <w:rsid w:val="000408C6"/>
    <w:rsid w:val="000411D4"/>
    <w:rsid w:val="0004182F"/>
    <w:rsid w:val="00042545"/>
    <w:rsid w:val="000439C6"/>
    <w:rsid w:val="00045F37"/>
    <w:rsid w:val="0004795C"/>
    <w:rsid w:val="000544A1"/>
    <w:rsid w:val="000609B9"/>
    <w:rsid w:val="00061258"/>
    <w:rsid w:val="00061772"/>
    <w:rsid w:val="000621F2"/>
    <w:rsid w:val="000628A1"/>
    <w:rsid w:val="00063D4C"/>
    <w:rsid w:val="00072B60"/>
    <w:rsid w:val="00073197"/>
    <w:rsid w:val="0007445E"/>
    <w:rsid w:val="00074C30"/>
    <w:rsid w:val="00074DD9"/>
    <w:rsid w:val="00080328"/>
    <w:rsid w:val="0008079E"/>
    <w:rsid w:val="00082287"/>
    <w:rsid w:val="000823CB"/>
    <w:rsid w:val="00082568"/>
    <w:rsid w:val="00082700"/>
    <w:rsid w:val="00084AEE"/>
    <w:rsid w:val="00086348"/>
    <w:rsid w:val="00087966"/>
    <w:rsid w:val="00090401"/>
    <w:rsid w:val="00091DDA"/>
    <w:rsid w:val="000928DC"/>
    <w:rsid w:val="000953DD"/>
    <w:rsid w:val="000976C4"/>
    <w:rsid w:val="000A1853"/>
    <w:rsid w:val="000A57D7"/>
    <w:rsid w:val="000B00BF"/>
    <w:rsid w:val="000B2000"/>
    <w:rsid w:val="000B2DE4"/>
    <w:rsid w:val="000B3DC3"/>
    <w:rsid w:val="000B4312"/>
    <w:rsid w:val="000B5DCB"/>
    <w:rsid w:val="000B605F"/>
    <w:rsid w:val="000B6550"/>
    <w:rsid w:val="000B7517"/>
    <w:rsid w:val="000B78D5"/>
    <w:rsid w:val="000C2B5A"/>
    <w:rsid w:val="000C5661"/>
    <w:rsid w:val="000C5D86"/>
    <w:rsid w:val="000C663B"/>
    <w:rsid w:val="000C754A"/>
    <w:rsid w:val="000D1FBB"/>
    <w:rsid w:val="000D2155"/>
    <w:rsid w:val="000D2889"/>
    <w:rsid w:val="000D5608"/>
    <w:rsid w:val="000D619C"/>
    <w:rsid w:val="000D65E1"/>
    <w:rsid w:val="000D6946"/>
    <w:rsid w:val="000F02B4"/>
    <w:rsid w:val="000F5267"/>
    <w:rsid w:val="000F54E4"/>
    <w:rsid w:val="000F5A3C"/>
    <w:rsid w:val="000F5A79"/>
    <w:rsid w:val="000F5FA6"/>
    <w:rsid w:val="0010215F"/>
    <w:rsid w:val="00103198"/>
    <w:rsid w:val="001036E5"/>
    <w:rsid w:val="00106B04"/>
    <w:rsid w:val="00106EF0"/>
    <w:rsid w:val="0011119A"/>
    <w:rsid w:val="00111EFB"/>
    <w:rsid w:val="001122C2"/>
    <w:rsid w:val="00114264"/>
    <w:rsid w:val="0011594F"/>
    <w:rsid w:val="00115F0D"/>
    <w:rsid w:val="001162F9"/>
    <w:rsid w:val="00121A4A"/>
    <w:rsid w:val="00124CAF"/>
    <w:rsid w:val="00126541"/>
    <w:rsid w:val="0012767D"/>
    <w:rsid w:val="0013063F"/>
    <w:rsid w:val="0013095C"/>
    <w:rsid w:val="0013118E"/>
    <w:rsid w:val="00131282"/>
    <w:rsid w:val="00132BEF"/>
    <w:rsid w:val="00132D28"/>
    <w:rsid w:val="0013637B"/>
    <w:rsid w:val="00136A3A"/>
    <w:rsid w:val="0013720D"/>
    <w:rsid w:val="001415D3"/>
    <w:rsid w:val="00143AD6"/>
    <w:rsid w:val="00144F46"/>
    <w:rsid w:val="001459C6"/>
    <w:rsid w:val="0014657D"/>
    <w:rsid w:val="00146C96"/>
    <w:rsid w:val="00147F69"/>
    <w:rsid w:val="00151A9B"/>
    <w:rsid w:val="00152949"/>
    <w:rsid w:val="001533E4"/>
    <w:rsid w:val="001575C5"/>
    <w:rsid w:val="00161845"/>
    <w:rsid w:val="001625FA"/>
    <w:rsid w:val="0016589D"/>
    <w:rsid w:val="001709D0"/>
    <w:rsid w:val="00173287"/>
    <w:rsid w:val="00176115"/>
    <w:rsid w:val="00180536"/>
    <w:rsid w:val="001808FF"/>
    <w:rsid w:val="00180A6D"/>
    <w:rsid w:val="00182CE5"/>
    <w:rsid w:val="00183B2A"/>
    <w:rsid w:val="00184A70"/>
    <w:rsid w:val="00185EB5"/>
    <w:rsid w:val="0019001C"/>
    <w:rsid w:val="00191CE4"/>
    <w:rsid w:val="00191F0A"/>
    <w:rsid w:val="001922A5"/>
    <w:rsid w:val="00194DFC"/>
    <w:rsid w:val="00195848"/>
    <w:rsid w:val="00196639"/>
    <w:rsid w:val="001A03EB"/>
    <w:rsid w:val="001A1D29"/>
    <w:rsid w:val="001A41AA"/>
    <w:rsid w:val="001A5126"/>
    <w:rsid w:val="001A5BE5"/>
    <w:rsid w:val="001B0AEE"/>
    <w:rsid w:val="001B0FA7"/>
    <w:rsid w:val="001B2676"/>
    <w:rsid w:val="001C4D4E"/>
    <w:rsid w:val="001C547D"/>
    <w:rsid w:val="001C7088"/>
    <w:rsid w:val="001D0FCE"/>
    <w:rsid w:val="001D2578"/>
    <w:rsid w:val="001D2FF7"/>
    <w:rsid w:val="001D3852"/>
    <w:rsid w:val="001D5100"/>
    <w:rsid w:val="001D5E01"/>
    <w:rsid w:val="001D7862"/>
    <w:rsid w:val="001E12E0"/>
    <w:rsid w:val="001E21C5"/>
    <w:rsid w:val="001E2690"/>
    <w:rsid w:val="001E3046"/>
    <w:rsid w:val="001E4E5C"/>
    <w:rsid w:val="001E5163"/>
    <w:rsid w:val="001F1CE8"/>
    <w:rsid w:val="001F79F6"/>
    <w:rsid w:val="001F7ED4"/>
    <w:rsid w:val="00201A1E"/>
    <w:rsid w:val="00202F0D"/>
    <w:rsid w:val="00203C26"/>
    <w:rsid w:val="00206200"/>
    <w:rsid w:val="002072D1"/>
    <w:rsid w:val="00207AD8"/>
    <w:rsid w:val="002143D6"/>
    <w:rsid w:val="00216800"/>
    <w:rsid w:val="00217C23"/>
    <w:rsid w:val="00217FC7"/>
    <w:rsid w:val="0022102B"/>
    <w:rsid w:val="00222129"/>
    <w:rsid w:val="00222E89"/>
    <w:rsid w:val="0022458D"/>
    <w:rsid w:val="002254C9"/>
    <w:rsid w:val="002267A9"/>
    <w:rsid w:val="00226BF7"/>
    <w:rsid w:val="0023250E"/>
    <w:rsid w:val="002342EB"/>
    <w:rsid w:val="00236D86"/>
    <w:rsid w:val="00237618"/>
    <w:rsid w:val="00240CF1"/>
    <w:rsid w:val="00240D47"/>
    <w:rsid w:val="00242DDA"/>
    <w:rsid w:val="00244865"/>
    <w:rsid w:val="002473E0"/>
    <w:rsid w:val="002474A2"/>
    <w:rsid w:val="00254EC0"/>
    <w:rsid w:val="00256DB9"/>
    <w:rsid w:val="0025757A"/>
    <w:rsid w:val="00261781"/>
    <w:rsid w:val="002619AB"/>
    <w:rsid w:val="002647A9"/>
    <w:rsid w:val="00265012"/>
    <w:rsid w:val="002666F3"/>
    <w:rsid w:val="00266A80"/>
    <w:rsid w:val="00272090"/>
    <w:rsid w:val="002721AF"/>
    <w:rsid w:val="0027227A"/>
    <w:rsid w:val="002723BA"/>
    <w:rsid w:val="00273EE9"/>
    <w:rsid w:val="00274533"/>
    <w:rsid w:val="00274589"/>
    <w:rsid w:val="00274BB7"/>
    <w:rsid w:val="00276BB1"/>
    <w:rsid w:val="00277449"/>
    <w:rsid w:val="00277DE6"/>
    <w:rsid w:val="00280003"/>
    <w:rsid w:val="00281AC7"/>
    <w:rsid w:val="00282C7E"/>
    <w:rsid w:val="00282F32"/>
    <w:rsid w:val="0028458C"/>
    <w:rsid w:val="002852A7"/>
    <w:rsid w:val="00286F1F"/>
    <w:rsid w:val="00287BDF"/>
    <w:rsid w:val="0029061E"/>
    <w:rsid w:val="0029074C"/>
    <w:rsid w:val="00292BE3"/>
    <w:rsid w:val="002944DD"/>
    <w:rsid w:val="002A35A6"/>
    <w:rsid w:val="002A556E"/>
    <w:rsid w:val="002A5C86"/>
    <w:rsid w:val="002A7513"/>
    <w:rsid w:val="002B01F1"/>
    <w:rsid w:val="002B0AD0"/>
    <w:rsid w:val="002B1A80"/>
    <w:rsid w:val="002B56B8"/>
    <w:rsid w:val="002B5A76"/>
    <w:rsid w:val="002C77F3"/>
    <w:rsid w:val="002D19C8"/>
    <w:rsid w:val="002D1A48"/>
    <w:rsid w:val="002D21A7"/>
    <w:rsid w:val="002D3C94"/>
    <w:rsid w:val="002D5051"/>
    <w:rsid w:val="002D6671"/>
    <w:rsid w:val="002D733C"/>
    <w:rsid w:val="002E0018"/>
    <w:rsid w:val="002E6CE0"/>
    <w:rsid w:val="002E74C2"/>
    <w:rsid w:val="002E752B"/>
    <w:rsid w:val="002F0673"/>
    <w:rsid w:val="002F38AC"/>
    <w:rsid w:val="002F453B"/>
    <w:rsid w:val="002F572C"/>
    <w:rsid w:val="002F5CB7"/>
    <w:rsid w:val="002F6A7B"/>
    <w:rsid w:val="003008F0"/>
    <w:rsid w:val="0030123F"/>
    <w:rsid w:val="00301F8A"/>
    <w:rsid w:val="0030261D"/>
    <w:rsid w:val="00302837"/>
    <w:rsid w:val="00303C05"/>
    <w:rsid w:val="00303F11"/>
    <w:rsid w:val="00304076"/>
    <w:rsid w:val="0030618F"/>
    <w:rsid w:val="00307551"/>
    <w:rsid w:val="0031005E"/>
    <w:rsid w:val="00311ACF"/>
    <w:rsid w:val="00314344"/>
    <w:rsid w:val="003164C8"/>
    <w:rsid w:val="0031670B"/>
    <w:rsid w:val="00321327"/>
    <w:rsid w:val="00323CE1"/>
    <w:rsid w:val="00324112"/>
    <w:rsid w:val="003257D1"/>
    <w:rsid w:val="0032612A"/>
    <w:rsid w:val="0032637E"/>
    <w:rsid w:val="00330D34"/>
    <w:rsid w:val="00333213"/>
    <w:rsid w:val="00336BBC"/>
    <w:rsid w:val="003372BF"/>
    <w:rsid w:val="00337723"/>
    <w:rsid w:val="00340747"/>
    <w:rsid w:val="003420C5"/>
    <w:rsid w:val="00342177"/>
    <w:rsid w:val="00343A44"/>
    <w:rsid w:val="00344E78"/>
    <w:rsid w:val="003478F0"/>
    <w:rsid w:val="0035152D"/>
    <w:rsid w:val="00354253"/>
    <w:rsid w:val="003557E6"/>
    <w:rsid w:val="00356DF7"/>
    <w:rsid w:val="00357D9E"/>
    <w:rsid w:val="00360010"/>
    <w:rsid w:val="003619B0"/>
    <w:rsid w:val="00362AC4"/>
    <w:rsid w:val="00366D6D"/>
    <w:rsid w:val="00370B51"/>
    <w:rsid w:val="0037110E"/>
    <w:rsid w:val="00375DFB"/>
    <w:rsid w:val="00377C5F"/>
    <w:rsid w:val="00377FAD"/>
    <w:rsid w:val="003813F6"/>
    <w:rsid w:val="00381FCE"/>
    <w:rsid w:val="003827CC"/>
    <w:rsid w:val="00382C56"/>
    <w:rsid w:val="00383C45"/>
    <w:rsid w:val="00385248"/>
    <w:rsid w:val="003869EC"/>
    <w:rsid w:val="00390E79"/>
    <w:rsid w:val="00395F93"/>
    <w:rsid w:val="0039650C"/>
    <w:rsid w:val="00397851"/>
    <w:rsid w:val="00397EFD"/>
    <w:rsid w:val="003A5E75"/>
    <w:rsid w:val="003A7E7B"/>
    <w:rsid w:val="003B0053"/>
    <w:rsid w:val="003B017C"/>
    <w:rsid w:val="003B0A07"/>
    <w:rsid w:val="003B0D5D"/>
    <w:rsid w:val="003B1EC7"/>
    <w:rsid w:val="003B3184"/>
    <w:rsid w:val="003B4EED"/>
    <w:rsid w:val="003B5434"/>
    <w:rsid w:val="003B6F83"/>
    <w:rsid w:val="003C0762"/>
    <w:rsid w:val="003C0AD8"/>
    <w:rsid w:val="003C5B52"/>
    <w:rsid w:val="003D337C"/>
    <w:rsid w:val="003D582B"/>
    <w:rsid w:val="003E0028"/>
    <w:rsid w:val="003E2AC2"/>
    <w:rsid w:val="003E2C40"/>
    <w:rsid w:val="003E390B"/>
    <w:rsid w:val="003E4453"/>
    <w:rsid w:val="003E63AE"/>
    <w:rsid w:val="003E6704"/>
    <w:rsid w:val="003F31E3"/>
    <w:rsid w:val="003F3858"/>
    <w:rsid w:val="003F3BF2"/>
    <w:rsid w:val="003F4FDF"/>
    <w:rsid w:val="00403EF9"/>
    <w:rsid w:val="00405149"/>
    <w:rsid w:val="00407755"/>
    <w:rsid w:val="0041555C"/>
    <w:rsid w:val="00415E01"/>
    <w:rsid w:val="00417F56"/>
    <w:rsid w:val="0042053C"/>
    <w:rsid w:val="0042061B"/>
    <w:rsid w:val="00424D6B"/>
    <w:rsid w:val="00426C7B"/>
    <w:rsid w:val="00430158"/>
    <w:rsid w:val="00432292"/>
    <w:rsid w:val="0043265F"/>
    <w:rsid w:val="00440538"/>
    <w:rsid w:val="00441B2F"/>
    <w:rsid w:val="00442D8C"/>
    <w:rsid w:val="00444E14"/>
    <w:rsid w:val="004450E8"/>
    <w:rsid w:val="0044700C"/>
    <w:rsid w:val="00451C5C"/>
    <w:rsid w:val="00452EAD"/>
    <w:rsid w:val="0045398E"/>
    <w:rsid w:val="00453D04"/>
    <w:rsid w:val="00454296"/>
    <w:rsid w:val="004545BE"/>
    <w:rsid w:val="00455239"/>
    <w:rsid w:val="004569B8"/>
    <w:rsid w:val="00457F4A"/>
    <w:rsid w:val="00461089"/>
    <w:rsid w:val="00462939"/>
    <w:rsid w:val="00462C4E"/>
    <w:rsid w:val="0046362F"/>
    <w:rsid w:val="004650B3"/>
    <w:rsid w:val="004674F4"/>
    <w:rsid w:val="00471B2A"/>
    <w:rsid w:val="004753E1"/>
    <w:rsid w:val="004816B5"/>
    <w:rsid w:val="00481B46"/>
    <w:rsid w:val="004904A4"/>
    <w:rsid w:val="004907F1"/>
    <w:rsid w:val="00490BFA"/>
    <w:rsid w:val="0049113C"/>
    <w:rsid w:val="00492A4F"/>
    <w:rsid w:val="00493593"/>
    <w:rsid w:val="004942D2"/>
    <w:rsid w:val="004962A2"/>
    <w:rsid w:val="004978DD"/>
    <w:rsid w:val="004A56AA"/>
    <w:rsid w:val="004A7A6B"/>
    <w:rsid w:val="004B0E04"/>
    <w:rsid w:val="004B16D8"/>
    <w:rsid w:val="004B3174"/>
    <w:rsid w:val="004B3CEC"/>
    <w:rsid w:val="004C1333"/>
    <w:rsid w:val="004C134D"/>
    <w:rsid w:val="004C34E6"/>
    <w:rsid w:val="004C5970"/>
    <w:rsid w:val="004C67D4"/>
    <w:rsid w:val="004C7D98"/>
    <w:rsid w:val="004D0373"/>
    <w:rsid w:val="004D1BB2"/>
    <w:rsid w:val="004D2BE7"/>
    <w:rsid w:val="004D463A"/>
    <w:rsid w:val="004D49F2"/>
    <w:rsid w:val="004D5561"/>
    <w:rsid w:val="004D5F8A"/>
    <w:rsid w:val="004D7A52"/>
    <w:rsid w:val="004E003E"/>
    <w:rsid w:val="004E4D48"/>
    <w:rsid w:val="004E4D70"/>
    <w:rsid w:val="004E5352"/>
    <w:rsid w:val="004E6CBE"/>
    <w:rsid w:val="004E7A8B"/>
    <w:rsid w:val="004F0C45"/>
    <w:rsid w:val="004F6467"/>
    <w:rsid w:val="004F73D0"/>
    <w:rsid w:val="004F7FFD"/>
    <w:rsid w:val="00501EED"/>
    <w:rsid w:val="0050245A"/>
    <w:rsid w:val="00505284"/>
    <w:rsid w:val="0050592A"/>
    <w:rsid w:val="00505DFE"/>
    <w:rsid w:val="00510E05"/>
    <w:rsid w:val="00515CE6"/>
    <w:rsid w:val="00521DFB"/>
    <w:rsid w:val="0052459C"/>
    <w:rsid w:val="00525761"/>
    <w:rsid w:val="00525E4D"/>
    <w:rsid w:val="005263C2"/>
    <w:rsid w:val="00526712"/>
    <w:rsid w:val="00526DCD"/>
    <w:rsid w:val="00527C4B"/>
    <w:rsid w:val="00527F2C"/>
    <w:rsid w:val="005361BC"/>
    <w:rsid w:val="00536770"/>
    <w:rsid w:val="00536F4D"/>
    <w:rsid w:val="005374B3"/>
    <w:rsid w:val="00540267"/>
    <w:rsid w:val="00547AD8"/>
    <w:rsid w:val="00550C3C"/>
    <w:rsid w:val="0055178D"/>
    <w:rsid w:val="00553038"/>
    <w:rsid w:val="00554EA1"/>
    <w:rsid w:val="00555F4B"/>
    <w:rsid w:val="00562EC2"/>
    <w:rsid w:val="00565713"/>
    <w:rsid w:val="00566C91"/>
    <w:rsid w:val="00566E6C"/>
    <w:rsid w:val="00571649"/>
    <w:rsid w:val="005726DD"/>
    <w:rsid w:val="00572A31"/>
    <w:rsid w:val="005737F1"/>
    <w:rsid w:val="00583356"/>
    <w:rsid w:val="00583D0B"/>
    <w:rsid w:val="005841A5"/>
    <w:rsid w:val="00584E1E"/>
    <w:rsid w:val="00584FF9"/>
    <w:rsid w:val="00585EBF"/>
    <w:rsid w:val="00586B13"/>
    <w:rsid w:val="0058717D"/>
    <w:rsid w:val="00587A97"/>
    <w:rsid w:val="00587C4B"/>
    <w:rsid w:val="00587C71"/>
    <w:rsid w:val="00587DEE"/>
    <w:rsid w:val="00593F99"/>
    <w:rsid w:val="00594083"/>
    <w:rsid w:val="005968EE"/>
    <w:rsid w:val="005A1E3F"/>
    <w:rsid w:val="005A3346"/>
    <w:rsid w:val="005A4F7E"/>
    <w:rsid w:val="005A5D05"/>
    <w:rsid w:val="005B101A"/>
    <w:rsid w:val="005B69DE"/>
    <w:rsid w:val="005B7C35"/>
    <w:rsid w:val="005C17B8"/>
    <w:rsid w:val="005C20A8"/>
    <w:rsid w:val="005C3D08"/>
    <w:rsid w:val="005C5ACC"/>
    <w:rsid w:val="005C6AF4"/>
    <w:rsid w:val="005D15D3"/>
    <w:rsid w:val="005D4661"/>
    <w:rsid w:val="005D51EC"/>
    <w:rsid w:val="005D54A5"/>
    <w:rsid w:val="005D6D84"/>
    <w:rsid w:val="005E3508"/>
    <w:rsid w:val="005E4772"/>
    <w:rsid w:val="005E61C6"/>
    <w:rsid w:val="005F0518"/>
    <w:rsid w:val="005F1B27"/>
    <w:rsid w:val="005F6ABF"/>
    <w:rsid w:val="005F7144"/>
    <w:rsid w:val="006004ED"/>
    <w:rsid w:val="00603F79"/>
    <w:rsid w:val="00606957"/>
    <w:rsid w:val="00607BFF"/>
    <w:rsid w:val="00615446"/>
    <w:rsid w:val="006154B8"/>
    <w:rsid w:val="0061649C"/>
    <w:rsid w:val="00623C90"/>
    <w:rsid w:val="006253A8"/>
    <w:rsid w:val="0062569D"/>
    <w:rsid w:val="006258F2"/>
    <w:rsid w:val="00626139"/>
    <w:rsid w:val="0063034C"/>
    <w:rsid w:val="00633027"/>
    <w:rsid w:val="0063401D"/>
    <w:rsid w:val="0063440B"/>
    <w:rsid w:val="00635431"/>
    <w:rsid w:val="00636DA2"/>
    <w:rsid w:val="006405FC"/>
    <w:rsid w:val="0064148D"/>
    <w:rsid w:val="0064542D"/>
    <w:rsid w:val="0064693F"/>
    <w:rsid w:val="00647395"/>
    <w:rsid w:val="00650ED4"/>
    <w:rsid w:val="006515EB"/>
    <w:rsid w:val="00651693"/>
    <w:rsid w:val="00652568"/>
    <w:rsid w:val="00652970"/>
    <w:rsid w:val="00654E0A"/>
    <w:rsid w:val="006551E8"/>
    <w:rsid w:val="00656872"/>
    <w:rsid w:val="00656FC3"/>
    <w:rsid w:val="00664475"/>
    <w:rsid w:val="006658CC"/>
    <w:rsid w:val="00667F60"/>
    <w:rsid w:val="00670D64"/>
    <w:rsid w:val="0067283F"/>
    <w:rsid w:val="006769FC"/>
    <w:rsid w:val="00680A32"/>
    <w:rsid w:val="006830CE"/>
    <w:rsid w:val="0068670B"/>
    <w:rsid w:val="006875AA"/>
    <w:rsid w:val="006921D5"/>
    <w:rsid w:val="00696ABB"/>
    <w:rsid w:val="00696CB7"/>
    <w:rsid w:val="006974B0"/>
    <w:rsid w:val="006A152B"/>
    <w:rsid w:val="006A2559"/>
    <w:rsid w:val="006A26E5"/>
    <w:rsid w:val="006A49FE"/>
    <w:rsid w:val="006A5267"/>
    <w:rsid w:val="006A5B20"/>
    <w:rsid w:val="006A7868"/>
    <w:rsid w:val="006B2A60"/>
    <w:rsid w:val="006B407C"/>
    <w:rsid w:val="006B4E1A"/>
    <w:rsid w:val="006B788F"/>
    <w:rsid w:val="006C084B"/>
    <w:rsid w:val="006C4D95"/>
    <w:rsid w:val="006C62F9"/>
    <w:rsid w:val="006D32CB"/>
    <w:rsid w:val="006D338C"/>
    <w:rsid w:val="006D78F0"/>
    <w:rsid w:val="006D7EB8"/>
    <w:rsid w:val="006E5185"/>
    <w:rsid w:val="006E5564"/>
    <w:rsid w:val="006F2EE5"/>
    <w:rsid w:val="006F48D6"/>
    <w:rsid w:val="006F4A3C"/>
    <w:rsid w:val="006F5BA7"/>
    <w:rsid w:val="006F5DC7"/>
    <w:rsid w:val="006F7D35"/>
    <w:rsid w:val="0070209A"/>
    <w:rsid w:val="007029A4"/>
    <w:rsid w:val="00702DD1"/>
    <w:rsid w:val="00706F46"/>
    <w:rsid w:val="00711BD2"/>
    <w:rsid w:val="00717C5F"/>
    <w:rsid w:val="0072081A"/>
    <w:rsid w:val="00722348"/>
    <w:rsid w:val="00724EB1"/>
    <w:rsid w:val="0072519B"/>
    <w:rsid w:val="0072604A"/>
    <w:rsid w:val="00726901"/>
    <w:rsid w:val="00730EE7"/>
    <w:rsid w:val="0073160B"/>
    <w:rsid w:val="00732FA3"/>
    <w:rsid w:val="007355B4"/>
    <w:rsid w:val="0073660A"/>
    <w:rsid w:val="00737B82"/>
    <w:rsid w:val="00737CEC"/>
    <w:rsid w:val="007429CD"/>
    <w:rsid w:val="0074347D"/>
    <w:rsid w:val="00743A8B"/>
    <w:rsid w:val="00743E43"/>
    <w:rsid w:val="007503AE"/>
    <w:rsid w:val="00751525"/>
    <w:rsid w:val="00752761"/>
    <w:rsid w:val="00752EFF"/>
    <w:rsid w:val="00752FE6"/>
    <w:rsid w:val="00753F1C"/>
    <w:rsid w:val="00754510"/>
    <w:rsid w:val="007548B1"/>
    <w:rsid w:val="00756430"/>
    <w:rsid w:val="007609EF"/>
    <w:rsid w:val="00761CF0"/>
    <w:rsid w:val="00762871"/>
    <w:rsid w:val="0076380A"/>
    <w:rsid w:val="007653BB"/>
    <w:rsid w:val="00766BD2"/>
    <w:rsid w:val="00766E4C"/>
    <w:rsid w:val="007678F7"/>
    <w:rsid w:val="00770DEE"/>
    <w:rsid w:val="007714CE"/>
    <w:rsid w:val="00773CFA"/>
    <w:rsid w:val="00777288"/>
    <w:rsid w:val="00781027"/>
    <w:rsid w:val="00781C20"/>
    <w:rsid w:val="00781E38"/>
    <w:rsid w:val="00782C0D"/>
    <w:rsid w:val="00784032"/>
    <w:rsid w:val="00786EAE"/>
    <w:rsid w:val="007926C1"/>
    <w:rsid w:val="007A016D"/>
    <w:rsid w:val="007A0712"/>
    <w:rsid w:val="007A1E20"/>
    <w:rsid w:val="007A32D8"/>
    <w:rsid w:val="007B031D"/>
    <w:rsid w:val="007B0A6D"/>
    <w:rsid w:val="007B1175"/>
    <w:rsid w:val="007B2102"/>
    <w:rsid w:val="007B27D6"/>
    <w:rsid w:val="007B2894"/>
    <w:rsid w:val="007B64BE"/>
    <w:rsid w:val="007C255B"/>
    <w:rsid w:val="007C3081"/>
    <w:rsid w:val="007C436C"/>
    <w:rsid w:val="007C5836"/>
    <w:rsid w:val="007C6127"/>
    <w:rsid w:val="007C75AC"/>
    <w:rsid w:val="007D1350"/>
    <w:rsid w:val="007D20A9"/>
    <w:rsid w:val="007D2954"/>
    <w:rsid w:val="007D3D3A"/>
    <w:rsid w:val="007D47BB"/>
    <w:rsid w:val="007D72F1"/>
    <w:rsid w:val="007E05B9"/>
    <w:rsid w:val="007E2758"/>
    <w:rsid w:val="007E37D6"/>
    <w:rsid w:val="007E451B"/>
    <w:rsid w:val="007E6838"/>
    <w:rsid w:val="007E6C03"/>
    <w:rsid w:val="007E7006"/>
    <w:rsid w:val="007F0686"/>
    <w:rsid w:val="007F10D5"/>
    <w:rsid w:val="007F15A5"/>
    <w:rsid w:val="007F28A9"/>
    <w:rsid w:val="007F28BF"/>
    <w:rsid w:val="007F4255"/>
    <w:rsid w:val="007F4769"/>
    <w:rsid w:val="007F63BA"/>
    <w:rsid w:val="007F7BCA"/>
    <w:rsid w:val="007F7D4B"/>
    <w:rsid w:val="00800E4C"/>
    <w:rsid w:val="00801793"/>
    <w:rsid w:val="00801CD2"/>
    <w:rsid w:val="00802512"/>
    <w:rsid w:val="00805FA0"/>
    <w:rsid w:val="0080697D"/>
    <w:rsid w:val="00806BD9"/>
    <w:rsid w:val="00807246"/>
    <w:rsid w:val="00810205"/>
    <w:rsid w:val="008125E7"/>
    <w:rsid w:val="00815888"/>
    <w:rsid w:val="00816E49"/>
    <w:rsid w:val="00821CEC"/>
    <w:rsid w:val="0082278D"/>
    <w:rsid w:val="008250AC"/>
    <w:rsid w:val="00826195"/>
    <w:rsid w:val="008268D7"/>
    <w:rsid w:val="008317D3"/>
    <w:rsid w:val="00832E01"/>
    <w:rsid w:val="00832EF6"/>
    <w:rsid w:val="008348A5"/>
    <w:rsid w:val="0083524C"/>
    <w:rsid w:val="00835725"/>
    <w:rsid w:val="00835F81"/>
    <w:rsid w:val="008401B2"/>
    <w:rsid w:val="00843864"/>
    <w:rsid w:val="00843DC8"/>
    <w:rsid w:val="00845B44"/>
    <w:rsid w:val="0084769D"/>
    <w:rsid w:val="00847ADF"/>
    <w:rsid w:val="008516D1"/>
    <w:rsid w:val="00852A94"/>
    <w:rsid w:val="008539B4"/>
    <w:rsid w:val="008574BD"/>
    <w:rsid w:val="0086071A"/>
    <w:rsid w:val="00860BD8"/>
    <w:rsid w:val="00863C1C"/>
    <w:rsid w:val="008651BB"/>
    <w:rsid w:val="00870718"/>
    <w:rsid w:val="008710E1"/>
    <w:rsid w:val="008715BC"/>
    <w:rsid w:val="00871ABC"/>
    <w:rsid w:val="0087205F"/>
    <w:rsid w:val="00872D15"/>
    <w:rsid w:val="008733AB"/>
    <w:rsid w:val="008740A6"/>
    <w:rsid w:val="008837F0"/>
    <w:rsid w:val="008842B3"/>
    <w:rsid w:val="0088462B"/>
    <w:rsid w:val="00884BB7"/>
    <w:rsid w:val="0088647D"/>
    <w:rsid w:val="00890681"/>
    <w:rsid w:val="00894986"/>
    <w:rsid w:val="00896DA2"/>
    <w:rsid w:val="008A14C2"/>
    <w:rsid w:val="008A43A1"/>
    <w:rsid w:val="008A4A01"/>
    <w:rsid w:val="008A5341"/>
    <w:rsid w:val="008A566D"/>
    <w:rsid w:val="008A63A1"/>
    <w:rsid w:val="008A7E77"/>
    <w:rsid w:val="008B256B"/>
    <w:rsid w:val="008B2778"/>
    <w:rsid w:val="008B49B0"/>
    <w:rsid w:val="008B513C"/>
    <w:rsid w:val="008B69E9"/>
    <w:rsid w:val="008B77CF"/>
    <w:rsid w:val="008C0E21"/>
    <w:rsid w:val="008C38EF"/>
    <w:rsid w:val="008C3E69"/>
    <w:rsid w:val="008C497A"/>
    <w:rsid w:val="008C4FBF"/>
    <w:rsid w:val="008C6216"/>
    <w:rsid w:val="008D0B37"/>
    <w:rsid w:val="008D5075"/>
    <w:rsid w:val="008D5742"/>
    <w:rsid w:val="008E011C"/>
    <w:rsid w:val="008E0AE9"/>
    <w:rsid w:val="008E2AEF"/>
    <w:rsid w:val="008E3C61"/>
    <w:rsid w:val="008E6AA5"/>
    <w:rsid w:val="008E6F2C"/>
    <w:rsid w:val="008E76D9"/>
    <w:rsid w:val="008E7831"/>
    <w:rsid w:val="008F2750"/>
    <w:rsid w:val="008F4DF8"/>
    <w:rsid w:val="008F5B53"/>
    <w:rsid w:val="009021AE"/>
    <w:rsid w:val="00904B66"/>
    <w:rsid w:val="0090506A"/>
    <w:rsid w:val="009051C2"/>
    <w:rsid w:val="00906C44"/>
    <w:rsid w:val="0091017F"/>
    <w:rsid w:val="0091100C"/>
    <w:rsid w:val="00914613"/>
    <w:rsid w:val="00916042"/>
    <w:rsid w:val="00920DF9"/>
    <w:rsid w:val="009220BA"/>
    <w:rsid w:val="0092223A"/>
    <w:rsid w:val="0092377C"/>
    <w:rsid w:val="00923D3B"/>
    <w:rsid w:val="00926C10"/>
    <w:rsid w:val="00932AE0"/>
    <w:rsid w:val="00933AA9"/>
    <w:rsid w:val="0093478A"/>
    <w:rsid w:val="009402D3"/>
    <w:rsid w:val="00941432"/>
    <w:rsid w:val="00942E85"/>
    <w:rsid w:val="00944945"/>
    <w:rsid w:val="00944B35"/>
    <w:rsid w:val="009507C6"/>
    <w:rsid w:val="009517A0"/>
    <w:rsid w:val="00951E9A"/>
    <w:rsid w:val="00952D3B"/>
    <w:rsid w:val="009533E3"/>
    <w:rsid w:val="00953DE0"/>
    <w:rsid w:val="00955D6C"/>
    <w:rsid w:val="009574BA"/>
    <w:rsid w:val="00957BC5"/>
    <w:rsid w:val="00961E74"/>
    <w:rsid w:val="009669A6"/>
    <w:rsid w:val="00966B0A"/>
    <w:rsid w:val="00967954"/>
    <w:rsid w:val="00967F02"/>
    <w:rsid w:val="00970451"/>
    <w:rsid w:val="00970AC8"/>
    <w:rsid w:val="009713E6"/>
    <w:rsid w:val="0097520A"/>
    <w:rsid w:val="009755D8"/>
    <w:rsid w:val="00975A0F"/>
    <w:rsid w:val="00977192"/>
    <w:rsid w:val="009779A9"/>
    <w:rsid w:val="00980418"/>
    <w:rsid w:val="00980B54"/>
    <w:rsid w:val="00981CDE"/>
    <w:rsid w:val="00983014"/>
    <w:rsid w:val="00985D00"/>
    <w:rsid w:val="00992192"/>
    <w:rsid w:val="009926F7"/>
    <w:rsid w:val="00993BD6"/>
    <w:rsid w:val="009947DC"/>
    <w:rsid w:val="009A156E"/>
    <w:rsid w:val="009A16DE"/>
    <w:rsid w:val="009A3A81"/>
    <w:rsid w:val="009A539E"/>
    <w:rsid w:val="009A5E2A"/>
    <w:rsid w:val="009B4AE9"/>
    <w:rsid w:val="009B52E6"/>
    <w:rsid w:val="009C06F7"/>
    <w:rsid w:val="009C3FAF"/>
    <w:rsid w:val="009C5085"/>
    <w:rsid w:val="009D04BA"/>
    <w:rsid w:val="009D1104"/>
    <w:rsid w:val="009D2A57"/>
    <w:rsid w:val="009D698B"/>
    <w:rsid w:val="009E1AA8"/>
    <w:rsid w:val="009E21E6"/>
    <w:rsid w:val="009E26CC"/>
    <w:rsid w:val="009E2C94"/>
    <w:rsid w:val="009E3E15"/>
    <w:rsid w:val="009E5FF4"/>
    <w:rsid w:val="009F039E"/>
    <w:rsid w:val="009F0B37"/>
    <w:rsid w:val="009F274E"/>
    <w:rsid w:val="009F3348"/>
    <w:rsid w:val="00A0238F"/>
    <w:rsid w:val="00A061EC"/>
    <w:rsid w:val="00A1205C"/>
    <w:rsid w:val="00A127DC"/>
    <w:rsid w:val="00A12E3A"/>
    <w:rsid w:val="00A137DF"/>
    <w:rsid w:val="00A15411"/>
    <w:rsid w:val="00A15753"/>
    <w:rsid w:val="00A15EF9"/>
    <w:rsid w:val="00A20797"/>
    <w:rsid w:val="00A239E8"/>
    <w:rsid w:val="00A24ECD"/>
    <w:rsid w:val="00A26E44"/>
    <w:rsid w:val="00A27A62"/>
    <w:rsid w:val="00A33BC5"/>
    <w:rsid w:val="00A4229C"/>
    <w:rsid w:val="00A428E1"/>
    <w:rsid w:val="00A45189"/>
    <w:rsid w:val="00A4584F"/>
    <w:rsid w:val="00A467F7"/>
    <w:rsid w:val="00A52617"/>
    <w:rsid w:val="00A52D24"/>
    <w:rsid w:val="00A57486"/>
    <w:rsid w:val="00A63E19"/>
    <w:rsid w:val="00A65217"/>
    <w:rsid w:val="00A71BE5"/>
    <w:rsid w:val="00A72738"/>
    <w:rsid w:val="00A77488"/>
    <w:rsid w:val="00A77760"/>
    <w:rsid w:val="00A77910"/>
    <w:rsid w:val="00A80349"/>
    <w:rsid w:val="00A8106A"/>
    <w:rsid w:val="00A94F61"/>
    <w:rsid w:val="00AA076D"/>
    <w:rsid w:val="00AA0B1C"/>
    <w:rsid w:val="00AA0BA1"/>
    <w:rsid w:val="00AA2CBA"/>
    <w:rsid w:val="00AA4C09"/>
    <w:rsid w:val="00AA7761"/>
    <w:rsid w:val="00AB15D1"/>
    <w:rsid w:val="00AB23FE"/>
    <w:rsid w:val="00AB62B3"/>
    <w:rsid w:val="00AC3464"/>
    <w:rsid w:val="00AC4BB5"/>
    <w:rsid w:val="00AC6678"/>
    <w:rsid w:val="00AC67F3"/>
    <w:rsid w:val="00AD13BF"/>
    <w:rsid w:val="00AD218D"/>
    <w:rsid w:val="00AD29BD"/>
    <w:rsid w:val="00AD3289"/>
    <w:rsid w:val="00AD3581"/>
    <w:rsid w:val="00AE246C"/>
    <w:rsid w:val="00AE249C"/>
    <w:rsid w:val="00AE3407"/>
    <w:rsid w:val="00AE3F4C"/>
    <w:rsid w:val="00AE4CA2"/>
    <w:rsid w:val="00AE4E46"/>
    <w:rsid w:val="00AE6031"/>
    <w:rsid w:val="00AF136B"/>
    <w:rsid w:val="00AF1B88"/>
    <w:rsid w:val="00AF20D2"/>
    <w:rsid w:val="00AF32A0"/>
    <w:rsid w:val="00AF7677"/>
    <w:rsid w:val="00AF7CF3"/>
    <w:rsid w:val="00B026D8"/>
    <w:rsid w:val="00B03E1A"/>
    <w:rsid w:val="00B04B4C"/>
    <w:rsid w:val="00B05340"/>
    <w:rsid w:val="00B06385"/>
    <w:rsid w:val="00B10739"/>
    <w:rsid w:val="00B10E5F"/>
    <w:rsid w:val="00B10FD9"/>
    <w:rsid w:val="00B17584"/>
    <w:rsid w:val="00B21AA9"/>
    <w:rsid w:val="00B306CB"/>
    <w:rsid w:val="00B312B9"/>
    <w:rsid w:val="00B313F1"/>
    <w:rsid w:val="00B3595D"/>
    <w:rsid w:val="00B366E7"/>
    <w:rsid w:val="00B4109A"/>
    <w:rsid w:val="00B44D8A"/>
    <w:rsid w:val="00B45687"/>
    <w:rsid w:val="00B45822"/>
    <w:rsid w:val="00B461F0"/>
    <w:rsid w:val="00B50955"/>
    <w:rsid w:val="00B526CF"/>
    <w:rsid w:val="00B52983"/>
    <w:rsid w:val="00B555F6"/>
    <w:rsid w:val="00B57988"/>
    <w:rsid w:val="00B57B5C"/>
    <w:rsid w:val="00B63F18"/>
    <w:rsid w:val="00B6598A"/>
    <w:rsid w:val="00B671D6"/>
    <w:rsid w:val="00B67367"/>
    <w:rsid w:val="00B67EF7"/>
    <w:rsid w:val="00B708AF"/>
    <w:rsid w:val="00B742D7"/>
    <w:rsid w:val="00B7618D"/>
    <w:rsid w:val="00B803DD"/>
    <w:rsid w:val="00B82832"/>
    <w:rsid w:val="00B8730F"/>
    <w:rsid w:val="00B87F0C"/>
    <w:rsid w:val="00B918C8"/>
    <w:rsid w:val="00B92ED0"/>
    <w:rsid w:val="00B93F3E"/>
    <w:rsid w:val="00B940A4"/>
    <w:rsid w:val="00B94888"/>
    <w:rsid w:val="00B94951"/>
    <w:rsid w:val="00B95411"/>
    <w:rsid w:val="00B97625"/>
    <w:rsid w:val="00BA016F"/>
    <w:rsid w:val="00BA1655"/>
    <w:rsid w:val="00BB27D7"/>
    <w:rsid w:val="00BB2F36"/>
    <w:rsid w:val="00BB4C2D"/>
    <w:rsid w:val="00BB6F4E"/>
    <w:rsid w:val="00BB7771"/>
    <w:rsid w:val="00BB7D5F"/>
    <w:rsid w:val="00BC5053"/>
    <w:rsid w:val="00BC65BE"/>
    <w:rsid w:val="00BD198F"/>
    <w:rsid w:val="00BD4380"/>
    <w:rsid w:val="00BD48C8"/>
    <w:rsid w:val="00BD5104"/>
    <w:rsid w:val="00BD5740"/>
    <w:rsid w:val="00BE06BB"/>
    <w:rsid w:val="00BE1708"/>
    <w:rsid w:val="00BE56DC"/>
    <w:rsid w:val="00BE63CC"/>
    <w:rsid w:val="00BF005A"/>
    <w:rsid w:val="00BF0476"/>
    <w:rsid w:val="00BF3B2B"/>
    <w:rsid w:val="00BF3FED"/>
    <w:rsid w:val="00BF49EA"/>
    <w:rsid w:val="00BF5391"/>
    <w:rsid w:val="00BF6250"/>
    <w:rsid w:val="00BF66DF"/>
    <w:rsid w:val="00C02069"/>
    <w:rsid w:val="00C04819"/>
    <w:rsid w:val="00C0613C"/>
    <w:rsid w:val="00C10180"/>
    <w:rsid w:val="00C10963"/>
    <w:rsid w:val="00C11ABF"/>
    <w:rsid w:val="00C120B3"/>
    <w:rsid w:val="00C124B0"/>
    <w:rsid w:val="00C125BF"/>
    <w:rsid w:val="00C12C4F"/>
    <w:rsid w:val="00C13DB5"/>
    <w:rsid w:val="00C14082"/>
    <w:rsid w:val="00C14732"/>
    <w:rsid w:val="00C147B5"/>
    <w:rsid w:val="00C14A8B"/>
    <w:rsid w:val="00C1740F"/>
    <w:rsid w:val="00C21E5C"/>
    <w:rsid w:val="00C2255A"/>
    <w:rsid w:val="00C22AFF"/>
    <w:rsid w:val="00C23EB1"/>
    <w:rsid w:val="00C23FCD"/>
    <w:rsid w:val="00C24108"/>
    <w:rsid w:val="00C253FF"/>
    <w:rsid w:val="00C25C05"/>
    <w:rsid w:val="00C26BD0"/>
    <w:rsid w:val="00C32E1B"/>
    <w:rsid w:val="00C3447D"/>
    <w:rsid w:val="00C362B8"/>
    <w:rsid w:val="00C37080"/>
    <w:rsid w:val="00C437D2"/>
    <w:rsid w:val="00C4749B"/>
    <w:rsid w:val="00C47851"/>
    <w:rsid w:val="00C513FA"/>
    <w:rsid w:val="00C54806"/>
    <w:rsid w:val="00C55AF2"/>
    <w:rsid w:val="00C56C53"/>
    <w:rsid w:val="00C5754B"/>
    <w:rsid w:val="00C57CDC"/>
    <w:rsid w:val="00C601CD"/>
    <w:rsid w:val="00C6080F"/>
    <w:rsid w:val="00C6088A"/>
    <w:rsid w:val="00C61AD3"/>
    <w:rsid w:val="00C62E85"/>
    <w:rsid w:val="00C64674"/>
    <w:rsid w:val="00C66CDA"/>
    <w:rsid w:val="00C67B75"/>
    <w:rsid w:val="00C67F2B"/>
    <w:rsid w:val="00C70ECF"/>
    <w:rsid w:val="00C71480"/>
    <w:rsid w:val="00C73095"/>
    <w:rsid w:val="00C730DD"/>
    <w:rsid w:val="00C7675D"/>
    <w:rsid w:val="00C822CD"/>
    <w:rsid w:val="00C8234C"/>
    <w:rsid w:val="00C87DA4"/>
    <w:rsid w:val="00C90B9F"/>
    <w:rsid w:val="00C90BF7"/>
    <w:rsid w:val="00C939FA"/>
    <w:rsid w:val="00C94EBF"/>
    <w:rsid w:val="00C9685E"/>
    <w:rsid w:val="00C97304"/>
    <w:rsid w:val="00CA3FFC"/>
    <w:rsid w:val="00CA57F2"/>
    <w:rsid w:val="00CA6485"/>
    <w:rsid w:val="00CA75EB"/>
    <w:rsid w:val="00CB00F4"/>
    <w:rsid w:val="00CB1BE1"/>
    <w:rsid w:val="00CB26B0"/>
    <w:rsid w:val="00CB45D1"/>
    <w:rsid w:val="00CB6014"/>
    <w:rsid w:val="00CC07D7"/>
    <w:rsid w:val="00CC3B9D"/>
    <w:rsid w:val="00CC613E"/>
    <w:rsid w:val="00CC61A9"/>
    <w:rsid w:val="00CC7060"/>
    <w:rsid w:val="00CD1BAF"/>
    <w:rsid w:val="00CD248F"/>
    <w:rsid w:val="00CD3EAC"/>
    <w:rsid w:val="00CD4ED2"/>
    <w:rsid w:val="00CD5F03"/>
    <w:rsid w:val="00CD65AF"/>
    <w:rsid w:val="00CE2A09"/>
    <w:rsid w:val="00CE2B0E"/>
    <w:rsid w:val="00CE4B24"/>
    <w:rsid w:val="00CE73D1"/>
    <w:rsid w:val="00CE7DFC"/>
    <w:rsid w:val="00CF2AAD"/>
    <w:rsid w:val="00CF4C87"/>
    <w:rsid w:val="00CF7C41"/>
    <w:rsid w:val="00D03F12"/>
    <w:rsid w:val="00D0402C"/>
    <w:rsid w:val="00D0594A"/>
    <w:rsid w:val="00D06100"/>
    <w:rsid w:val="00D065B5"/>
    <w:rsid w:val="00D0708A"/>
    <w:rsid w:val="00D12D6D"/>
    <w:rsid w:val="00D130B1"/>
    <w:rsid w:val="00D13D9E"/>
    <w:rsid w:val="00D16887"/>
    <w:rsid w:val="00D173CA"/>
    <w:rsid w:val="00D20B9B"/>
    <w:rsid w:val="00D21FCB"/>
    <w:rsid w:val="00D2245B"/>
    <w:rsid w:val="00D23314"/>
    <w:rsid w:val="00D25DCE"/>
    <w:rsid w:val="00D25F58"/>
    <w:rsid w:val="00D31496"/>
    <w:rsid w:val="00D32AB4"/>
    <w:rsid w:val="00D32BED"/>
    <w:rsid w:val="00D362B0"/>
    <w:rsid w:val="00D36614"/>
    <w:rsid w:val="00D413E7"/>
    <w:rsid w:val="00D41E3C"/>
    <w:rsid w:val="00D42D2B"/>
    <w:rsid w:val="00D42D69"/>
    <w:rsid w:val="00D433C3"/>
    <w:rsid w:val="00D43D62"/>
    <w:rsid w:val="00D4418E"/>
    <w:rsid w:val="00D446B4"/>
    <w:rsid w:val="00D501A0"/>
    <w:rsid w:val="00D5156A"/>
    <w:rsid w:val="00D5161A"/>
    <w:rsid w:val="00D55984"/>
    <w:rsid w:val="00D57A74"/>
    <w:rsid w:val="00D57AE3"/>
    <w:rsid w:val="00D6004C"/>
    <w:rsid w:val="00D63D67"/>
    <w:rsid w:val="00D66076"/>
    <w:rsid w:val="00D67876"/>
    <w:rsid w:val="00D70FDB"/>
    <w:rsid w:val="00D7318C"/>
    <w:rsid w:val="00D756AC"/>
    <w:rsid w:val="00D76C87"/>
    <w:rsid w:val="00D80DB0"/>
    <w:rsid w:val="00D815E6"/>
    <w:rsid w:val="00D82A1D"/>
    <w:rsid w:val="00D82B9D"/>
    <w:rsid w:val="00D85602"/>
    <w:rsid w:val="00D85BC7"/>
    <w:rsid w:val="00D87359"/>
    <w:rsid w:val="00D87368"/>
    <w:rsid w:val="00D919FC"/>
    <w:rsid w:val="00D93ADF"/>
    <w:rsid w:val="00D94282"/>
    <w:rsid w:val="00DA1BB2"/>
    <w:rsid w:val="00DA2F2B"/>
    <w:rsid w:val="00DA521D"/>
    <w:rsid w:val="00DA7027"/>
    <w:rsid w:val="00DB2434"/>
    <w:rsid w:val="00DB4820"/>
    <w:rsid w:val="00DB685B"/>
    <w:rsid w:val="00DC1116"/>
    <w:rsid w:val="00DC4B25"/>
    <w:rsid w:val="00DC4F32"/>
    <w:rsid w:val="00DC5F6F"/>
    <w:rsid w:val="00DD2C09"/>
    <w:rsid w:val="00DD511B"/>
    <w:rsid w:val="00DD78AC"/>
    <w:rsid w:val="00DE0A3F"/>
    <w:rsid w:val="00DE1047"/>
    <w:rsid w:val="00DE1808"/>
    <w:rsid w:val="00DE5909"/>
    <w:rsid w:val="00DE76D3"/>
    <w:rsid w:val="00DF0FF0"/>
    <w:rsid w:val="00DF197D"/>
    <w:rsid w:val="00DF2CE3"/>
    <w:rsid w:val="00DF5BC0"/>
    <w:rsid w:val="00DF676F"/>
    <w:rsid w:val="00DF7BC2"/>
    <w:rsid w:val="00E050A8"/>
    <w:rsid w:val="00E10505"/>
    <w:rsid w:val="00E10651"/>
    <w:rsid w:val="00E11945"/>
    <w:rsid w:val="00E123F9"/>
    <w:rsid w:val="00E13CF0"/>
    <w:rsid w:val="00E142B5"/>
    <w:rsid w:val="00E21F64"/>
    <w:rsid w:val="00E222D4"/>
    <w:rsid w:val="00E231A5"/>
    <w:rsid w:val="00E24D42"/>
    <w:rsid w:val="00E25C35"/>
    <w:rsid w:val="00E264FF"/>
    <w:rsid w:val="00E26B3F"/>
    <w:rsid w:val="00E26E8D"/>
    <w:rsid w:val="00E271A2"/>
    <w:rsid w:val="00E3124B"/>
    <w:rsid w:val="00E31A91"/>
    <w:rsid w:val="00E337E8"/>
    <w:rsid w:val="00E34EEF"/>
    <w:rsid w:val="00E34FE6"/>
    <w:rsid w:val="00E350D0"/>
    <w:rsid w:val="00E35E92"/>
    <w:rsid w:val="00E36D81"/>
    <w:rsid w:val="00E40340"/>
    <w:rsid w:val="00E40A97"/>
    <w:rsid w:val="00E42E1D"/>
    <w:rsid w:val="00E46CC9"/>
    <w:rsid w:val="00E513FE"/>
    <w:rsid w:val="00E54AC7"/>
    <w:rsid w:val="00E56272"/>
    <w:rsid w:val="00E6547F"/>
    <w:rsid w:val="00E65963"/>
    <w:rsid w:val="00E669A4"/>
    <w:rsid w:val="00E71DDB"/>
    <w:rsid w:val="00E72F47"/>
    <w:rsid w:val="00E732DC"/>
    <w:rsid w:val="00E73F6F"/>
    <w:rsid w:val="00E764F2"/>
    <w:rsid w:val="00E802AF"/>
    <w:rsid w:val="00E82F9E"/>
    <w:rsid w:val="00E833F2"/>
    <w:rsid w:val="00E8706D"/>
    <w:rsid w:val="00E969DD"/>
    <w:rsid w:val="00EA1636"/>
    <w:rsid w:val="00EA17C3"/>
    <w:rsid w:val="00EA39FD"/>
    <w:rsid w:val="00EA4192"/>
    <w:rsid w:val="00EA737B"/>
    <w:rsid w:val="00EB0A30"/>
    <w:rsid w:val="00EB0A6F"/>
    <w:rsid w:val="00EB1376"/>
    <w:rsid w:val="00EB2A9F"/>
    <w:rsid w:val="00EB344D"/>
    <w:rsid w:val="00EB3F8F"/>
    <w:rsid w:val="00EB663B"/>
    <w:rsid w:val="00EB6E42"/>
    <w:rsid w:val="00EC062C"/>
    <w:rsid w:val="00EC0AD6"/>
    <w:rsid w:val="00EC401B"/>
    <w:rsid w:val="00EC4696"/>
    <w:rsid w:val="00EC6C62"/>
    <w:rsid w:val="00EC702D"/>
    <w:rsid w:val="00ED04BF"/>
    <w:rsid w:val="00ED05DC"/>
    <w:rsid w:val="00ED0713"/>
    <w:rsid w:val="00ED6857"/>
    <w:rsid w:val="00ED7D21"/>
    <w:rsid w:val="00EE04D0"/>
    <w:rsid w:val="00EE0A44"/>
    <w:rsid w:val="00EE12F3"/>
    <w:rsid w:val="00EE56DB"/>
    <w:rsid w:val="00EF1D64"/>
    <w:rsid w:val="00EF5A55"/>
    <w:rsid w:val="00EF6F89"/>
    <w:rsid w:val="00F0144F"/>
    <w:rsid w:val="00F06BD2"/>
    <w:rsid w:val="00F21842"/>
    <w:rsid w:val="00F23443"/>
    <w:rsid w:val="00F25A6A"/>
    <w:rsid w:val="00F2682F"/>
    <w:rsid w:val="00F30E22"/>
    <w:rsid w:val="00F3429D"/>
    <w:rsid w:val="00F35094"/>
    <w:rsid w:val="00F4063C"/>
    <w:rsid w:val="00F453DA"/>
    <w:rsid w:val="00F45BF9"/>
    <w:rsid w:val="00F45E3D"/>
    <w:rsid w:val="00F50AEC"/>
    <w:rsid w:val="00F54948"/>
    <w:rsid w:val="00F56430"/>
    <w:rsid w:val="00F57C6C"/>
    <w:rsid w:val="00F61DCD"/>
    <w:rsid w:val="00F61DD3"/>
    <w:rsid w:val="00F626C2"/>
    <w:rsid w:val="00F641B3"/>
    <w:rsid w:val="00F64F40"/>
    <w:rsid w:val="00F663F3"/>
    <w:rsid w:val="00F667FB"/>
    <w:rsid w:val="00F67082"/>
    <w:rsid w:val="00F8001F"/>
    <w:rsid w:val="00F84ADE"/>
    <w:rsid w:val="00F8586E"/>
    <w:rsid w:val="00F85F1F"/>
    <w:rsid w:val="00F915D5"/>
    <w:rsid w:val="00FA597E"/>
    <w:rsid w:val="00FA5B5F"/>
    <w:rsid w:val="00FA5EA6"/>
    <w:rsid w:val="00FA7E3C"/>
    <w:rsid w:val="00FB13B0"/>
    <w:rsid w:val="00FB1E77"/>
    <w:rsid w:val="00FB2ADE"/>
    <w:rsid w:val="00FB2B01"/>
    <w:rsid w:val="00FB321E"/>
    <w:rsid w:val="00FB47BC"/>
    <w:rsid w:val="00FB4CC9"/>
    <w:rsid w:val="00FC14F9"/>
    <w:rsid w:val="00FC2AF8"/>
    <w:rsid w:val="00FC3898"/>
    <w:rsid w:val="00FC590C"/>
    <w:rsid w:val="00FC5E68"/>
    <w:rsid w:val="00FC6153"/>
    <w:rsid w:val="00FD0667"/>
    <w:rsid w:val="00FD359D"/>
    <w:rsid w:val="00FD4FBA"/>
    <w:rsid w:val="00FD6772"/>
    <w:rsid w:val="00FE1E3A"/>
    <w:rsid w:val="00FE4B37"/>
    <w:rsid w:val="00FE4CC8"/>
    <w:rsid w:val="00FF03CD"/>
    <w:rsid w:val="00FF06EB"/>
    <w:rsid w:val="00FF11E8"/>
    <w:rsid w:val="00FF13D4"/>
    <w:rsid w:val="00FF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47851"/>
  <w15:docId w15:val="{DE20F6D6-2AFA-4185-9702-441F7DA1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EF6"/>
    <w:rPr>
      <w:lang w:val="en-US"/>
    </w:rPr>
  </w:style>
  <w:style w:type="paragraph" w:styleId="Heading1">
    <w:name w:val="heading 1"/>
    <w:basedOn w:val="Normal"/>
    <w:next w:val="Normal"/>
    <w:link w:val="Heading1Char"/>
    <w:uiPriority w:val="9"/>
    <w:qFormat/>
    <w:rsid w:val="00D314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314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3149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42D2"/>
    <w:pPr>
      <w:ind w:left="720"/>
      <w:contextualSpacing/>
    </w:pPr>
  </w:style>
  <w:style w:type="table" w:styleId="TableGrid">
    <w:name w:val="Table Grid"/>
    <w:basedOn w:val="TableNormal"/>
    <w:uiPriority w:val="39"/>
    <w:rsid w:val="00494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3149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31496"/>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D3149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31496"/>
    <w:pPr>
      <w:outlineLvl w:val="9"/>
    </w:pPr>
  </w:style>
  <w:style w:type="paragraph" w:styleId="TOC2">
    <w:name w:val="toc 2"/>
    <w:basedOn w:val="Normal"/>
    <w:next w:val="Normal"/>
    <w:autoRedefine/>
    <w:uiPriority w:val="39"/>
    <w:unhideWhenUsed/>
    <w:rsid w:val="00D31496"/>
    <w:pPr>
      <w:tabs>
        <w:tab w:val="right" w:leader="dot" w:pos="9350"/>
      </w:tabs>
      <w:spacing w:after="100"/>
      <w:ind w:left="220"/>
    </w:pPr>
    <w:rPr>
      <w:noProof/>
    </w:rPr>
  </w:style>
  <w:style w:type="paragraph" w:styleId="TOC3">
    <w:name w:val="toc 3"/>
    <w:basedOn w:val="Normal"/>
    <w:next w:val="Normal"/>
    <w:autoRedefine/>
    <w:uiPriority w:val="39"/>
    <w:unhideWhenUsed/>
    <w:rsid w:val="00D31496"/>
    <w:pPr>
      <w:spacing w:after="100"/>
      <w:ind w:left="440"/>
    </w:pPr>
  </w:style>
  <w:style w:type="paragraph" w:styleId="TOC1">
    <w:name w:val="toc 1"/>
    <w:basedOn w:val="Normal"/>
    <w:next w:val="Normal"/>
    <w:autoRedefine/>
    <w:uiPriority w:val="39"/>
    <w:unhideWhenUsed/>
    <w:rsid w:val="00D31496"/>
    <w:pPr>
      <w:spacing w:after="100"/>
    </w:pPr>
  </w:style>
  <w:style w:type="character" w:styleId="Hyperlink">
    <w:name w:val="Hyperlink"/>
    <w:basedOn w:val="DefaultParagraphFont"/>
    <w:uiPriority w:val="99"/>
    <w:unhideWhenUsed/>
    <w:rsid w:val="00D31496"/>
    <w:rPr>
      <w:color w:val="0563C1" w:themeColor="hyperlink"/>
      <w:u w:val="single"/>
    </w:rPr>
  </w:style>
  <w:style w:type="paragraph" w:styleId="FootnoteText">
    <w:name w:val="footnote text"/>
    <w:basedOn w:val="Normal"/>
    <w:link w:val="FootnoteTextChar"/>
    <w:autoRedefine/>
    <w:semiHidden/>
    <w:rsid w:val="005A4F7E"/>
    <w:pPr>
      <w:spacing w:after="6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5A4F7E"/>
    <w:rPr>
      <w:rFonts w:ascii="Times New Roman" w:eastAsia="Times New Roman" w:hAnsi="Times New Roman" w:cs="Times New Roman"/>
      <w:sz w:val="20"/>
      <w:szCs w:val="20"/>
      <w:lang w:val="sq-AL" w:eastAsia="en-GB"/>
    </w:rPr>
  </w:style>
  <w:style w:type="character" w:styleId="FootnoteReference">
    <w:name w:val="footnote reference"/>
    <w:semiHidden/>
    <w:rsid w:val="005A4F7E"/>
    <w:rPr>
      <w:vertAlign w:val="superscript"/>
    </w:rPr>
  </w:style>
  <w:style w:type="paragraph" w:styleId="Header">
    <w:name w:val="header"/>
    <w:basedOn w:val="Normal"/>
    <w:link w:val="HeaderChar"/>
    <w:uiPriority w:val="99"/>
    <w:unhideWhenUsed/>
    <w:rsid w:val="00C26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BD0"/>
  </w:style>
  <w:style w:type="paragraph" w:styleId="Footer">
    <w:name w:val="footer"/>
    <w:basedOn w:val="Normal"/>
    <w:link w:val="FooterChar"/>
    <w:uiPriority w:val="99"/>
    <w:unhideWhenUsed/>
    <w:rsid w:val="00C26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BD0"/>
  </w:style>
  <w:style w:type="paragraph" w:styleId="EndnoteText">
    <w:name w:val="endnote text"/>
    <w:basedOn w:val="Normal"/>
    <w:link w:val="EndnoteTextChar"/>
    <w:autoRedefine/>
    <w:semiHidden/>
    <w:rsid w:val="0011594F"/>
    <w:pPr>
      <w:spacing w:after="60" w:line="240" w:lineRule="auto"/>
      <w:jc w:val="both"/>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semiHidden/>
    <w:rsid w:val="0011594F"/>
    <w:rPr>
      <w:rFonts w:ascii="Times New Roman" w:eastAsia="Times New Roman" w:hAnsi="Times New Roman" w:cs="Times New Roman"/>
      <w:sz w:val="20"/>
      <w:szCs w:val="20"/>
      <w:lang w:val="sq-AL" w:eastAsia="en-GB"/>
    </w:rPr>
  </w:style>
  <w:style w:type="character" w:styleId="EndnoteReference">
    <w:name w:val="endnote reference"/>
    <w:semiHidden/>
    <w:rsid w:val="0011594F"/>
    <w:rPr>
      <w:vertAlign w:val="superscript"/>
    </w:rPr>
  </w:style>
  <w:style w:type="paragraph" w:styleId="BalloonText">
    <w:name w:val="Balloon Text"/>
    <w:basedOn w:val="Normal"/>
    <w:link w:val="BalloonTextChar"/>
    <w:uiPriority w:val="99"/>
    <w:semiHidden/>
    <w:unhideWhenUsed/>
    <w:rsid w:val="007F6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3BA"/>
    <w:rPr>
      <w:rFonts w:ascii="Segoe UI" w:hAnsi="Segoe UI" w:cs="Segoe UI"/>
      <w:sz w:val="18"/>
      <w:szCs w:val="18"/>
    </w:rPr>
  </w:style>
  <w:style w:type="paragraph" w:customStyle="1" w:styleId="TableParagraph">
    <w:name w:val="Table Paragraph"/>
    <w:basedOn w:val="Normal"/>
    <w:uiPriority w:val="1"/>
    <w:qFormat/>
    <w:rsid w:val="008A63A1"/>
    <w:pPr>
      <w:widowControl w:val="0"/>
      <w:autoSpaceDE w:val="0"/>
      <w:autoSpaceDN w:val="0"/>
      <w:spacing w:after="0" w:line="240" w:lineRule="auto"/>
    </w:pPr>
    <w:rPr>
      <w:rFonts w:ascii="Arial" w:eastAsia="Arial" w:hAnsi="Arial" w:cs="Arial"/>
    </w:rPr>
  </w:style>
  <w:style w:type="paragraph" w:styleId="BodyText">
    <w:name w:val="Body Text"/>
    <w:basedOn w:val="Normal"/>
    <w:link w:val="BodyTextChar"/>
    <w:uiPriority w:val="1"/>
    <w:qFormat/>
    <w:rsid w:val="007503AE"/>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7503AE"/>
    <w:rPr>
      <w:rFonts w:ascii="Arial" w:eastAsia="Arial" w:hAnsi="Arial" w:cs="Arial"/>
    </w:rPr>
  </w:style>
  <w:style w:type="character" w:customStyle="1" w:styleId="apple-converted-space">
    <w:name w:val="apple-converted-space"/>
    <w:rsid w:val="00D76C87"/>
  </w:style>
  <w:style w:type="character" w:styleId="FollowedHyperlink">
    <w:name w:val="FollowedHyperlink"/>
    <w:basedOn w:val="DefaultParagraphFont"/>
    <w:uiPriority w:val="99"/>
    <w:semiHidden/>
    <w:unhideWhenUsed/>
    <w:rsid w:val="00F61DCD"/>
    <w:rPr>
      <w:color w:val="954F72" w:themeColor="followedHyperlink"/>
      <w:u w:val="single"/>
    </w:rPr>
  </w:style>
  <w:style w:type="character" w:styleId="CommentReference">
    <w:name w:val="annotation reference"/>
    <w:basedOn w:val="DefaultParagraphFont"/>
    <w:uiPriority w:val="99"/>
    <w:semiHidden/>
    <w:unhideWhenUsed/>
    <w:rsid w:val="00FE1E3A"/>
    <w:rPr>
      <w:sz w:val="16"/>
      <w:szCs w:val="16"/>
    </w:rPr>
  </w:style>
  <w:style w:type="paragraph" w:styleId="CommentText">
    <w:name w:val="annotation text"/>
    <w:basedOn w:val="Normal"/>
    <w:link w:val="CommentTextChar"/>
    <w:uiPriority w:val="99"/>
    <w:semiHidden/>
    <w:unhideWhenUsed/>
    <w:rsid w:val="00FE1E3A"/>
    <w:pPr>
      <w:spacing w:line="240" w:lineRule="auto"/>
    </w:pPr>
    <w:rPr>
      <w:sz w:val="20"/>
      <w:szCs w:val="20"/>
    </w:rPr>
  </w:style>
  <w:style w:type="character" w:customStyle="1" w:styleId="CommentTextChar">
    <w:name w:val="Comment Text Char"/>
    <w:basedOn w:val="DefaultParagraphFont"/>
    <w:link w:val="CommentText"/>
    <w:uiPriority w:val="99"/>
    <w:semiHidden/>
    <w:rsid w:val="00FE1E3A"/>
    <w:rPr>
      <w:sz w:val="20"/>
      <w:szCs w:val="20"/>
      <w:lang w:val="en-US"/>
    </w:rPr>
  </w:style>
  <w:style w:type="paragraph" w:styleId="CommentSubject">
    <w:name w:val="annotation subject"/>
    <w:basedOn w:val="CommentText"/>
    <w:next w:val="CommentText"/>
    <w:link w:val="CommentSubjectChar"/>
    <w:uiPriority w:val="99"/>
    <w:semiHidden/>
    <w:unhideWhenUsed/>
    <w:rsid w:val="00FE1E3A"/>
    <w:rPr>
      <w:b/>
      <w:bCs/>
    </w:rPr>
  </w:style>
  <w:style w:type="character" w:customStyle="1" w:styleId="CommentSubjectChar">
    <w:name w:val="Comment Subject Char"/>
    <w:basedOn w:val="CommentTextChar"/>
    <w:link w:val="CommentSubject"/>
    <w:uiPriority w:val="99"/>
    <w:semiHidden/>
    <w:rsid w:val="00FE1E3A"/>
    <w:rPr>
      <w:b/>
      <w:bCs/>
      <w:sz w:val="20"/>
      <w:szCs w:val="20"/>
      <w:lang w:val="en-US"/>
    </w:rPr>
  </w:style>
  <w:style w:type="character" w:customStyle="1" w:styleId="ListParagraphChar">
    <w:name w:val="List Paragraph Char"/>
    <w:link w:val="ListParagraph"/>
    <w:uiPriority w:val="34"/>
    <w:rsid w:val="00D32AB4"/>
    <w:rPr>
      <w:lang w:val="en-US"/>
    </w:rPr>
  </w:style>
  <w:style w:type="paragraph" w:customStyle="1" w:styleId="Default">
    <w:name w:val="Default"/>
    <w:rsid w:val="002F0673"/>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Number">
    <w:name w:val="List Number"/>
    <w:basedOn w:val="Normal"/>
    <w:rsid w:val="002F0673"/>
    <w:pPr>
      <w:numPr>
        <w:numId w:val="34"/>
      </w:numPr>
      <w:spacing w:after="240" w:line="240" w:lineRule="auto"/>
      <w:jc w:val="both"/>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2F0673"/>
    <w:pPr>
      <w:numPr>
        <w:ilvl w:val="1"/>
        <w:numId w:val="34"/>
      </w:numPr>
      <w:spacing w:after="240" w:line="240" w:lineRule="auto"/>
      <w:jc w:val="both"/>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2F0673"/>
    <w:pPr>
      <w:numPr>
        <w:ilvl w:val="2"/>
        <w:numId w:val="34"/>
      </w:numPr>
      <w:spacing w:after="240" w:line="240" w:lineRule="auto"/>
      <w:jc w:val="both"/>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2F0673"/>
    <w:pPr>
      <w:numPr>
        <w:ilvl w:val="3"/>
        <w:numId w:val="34"/>
      </w:numPr>
      <w:spacing w:after="240" w:line="240" w:lineRule="auto"/>
      <w:jc w:val="both"/>
    </w:pPr>
    <w:rPr>
      <w:rFonts w:ascii="Times New Roman" w:eastAsia="Times New Roman" w:hAnsi="Times New Roman" w:cs="Times New Roman"/>
      <w:sz w:val="24"/>
      <w:szCs w:val="20"/>
      <w:lang w:val="en-GB"/>
    </w:rPr>
  </w:style>
  <w:style w:type="paragraph" w:styleId="Revision">
    <w:name w:val="Revision"/>
    <w:hidden/>
    <w:uiPriority w:val="99"/>
    <w:semiHidden/>
    <w:rsid w:val="0008796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391821">
      <w:bodyDiv w:val="1"/>
      <w:marLeft w:val="0"/>
      <w:marRight w:val="0"/>
      <w:marTop w:val="0"/>
      <w:marBottom w:val="0"/>
      <w:divBdr>
        <w:top w:val="none" w:sz="0" w:space="0" w:color="auto"/>
        <w:left w:val="none" w:sz="0" w:space="0" w:color="auto"/>
        <w:bottom w:val="none" w:sz="0" w:space="0" w:color="auto"/>
        <w:right w:val="none" w:sz="0" w:space="0" w:color="auto"/>
      </w:divBdr>
    </w:div>
    <w:div w:id="815340395">
      <w:bodyDiv w:val="1"/>
      <w:marLeft w:val="0"/>
      <w:marRight w:val="0"/>
      <w:marTop w:val="0"/>
      <w:marBottom w:val="0"/>
      <w:divBdr>
        <w:top w:val="none" w:sz="0" w:space="0" w:color="auto"/>
        <w:left w:val="none" w:sz="0" w:space="0" w:color="auto"/>
        <w:bottom w:val="none" w:sz="0" w:space="0" w:color="auto"/>
        <w:right w:val="none" w:sz="0" w:space="0" w:color="auto"/>
      </w:divBdr>
    </w:div>
    <w:div w:id="876041236">
      <w:bodyDiv w:val="1"/>
      <w:marLeft w:val="0"/>
      <w:marRight w:val="0"/>
      <w:marTop w:val="0"/>
      <w:marBottom w:val="0"/>
      <w:divBdr>
        <w:top w:val="none" w:sz="0" w:space="0" w:color="auto"/>
        <w:left w:val="none" w:sz="0" w:space="0" w:color="auto"/>
        <w:bottom w:val="none" w:sz="0" w:space="0" w:color="auto"/>
        <w:right w:val="none" w:sz="0" w:space="0" w:color="auto"/>
      </w:divBdr>
    </w:div>
    <w:div w:id="1187062365">
      <w:bodyDiv w:val="1"/>
      <w:marLeft w:val="0"/>
      <w:marRight w:val="0"/>
      <w:marTop w:val="0"/>
      <w:marBottom w:val="0"/>
      <w:divBdr>
        <w:top w:val="none" w:sz="0" w:space="0" w:color="auto"/>
        <w:left w:val="none" w:sz="0" w:space="0" w:color="auto"/>
        <w:bottom w:val="none" w:sz="0" w:space="0" w:color="auto"/>
        <w:right w:val="none" w:sz="0" w:space="0" w:color="auto"/>
      </w:divBdr>
    </w:div>
    <w:div w:id="1190951556">
      <w:bodyDiv w:val="1"/>
      <w:marLeft w:val="0"/>
      <w:marRight w:val="0"/>
      <w:marTop w:val="0"/>
      <w:marBottom w:val="0"/>
      <w:divBdr>
        <w:top w:val="none" w:sz="0" w:space="0" w:color="auto"/>
        <w:left w:val="none" w:sz="0" w:space="0" w:color="auto"/>
        <w:bottom w:val="none" w:sz="0" w:space="0" w:color="auto"/>
        <w:right w:val="none" w:sz="0" w:space="0" w:color="auto"/>
      </w:divBdr>
    </w:div>
    <w:div w:id="1328245058">
      <w:bodyDiv w:val="1"/>
      <w:marLeft w:val="0"/>
      <w:marRight w:val="0"/>
      <w:marTop w:val="0"/>
      <w:marBottom w:val="0"/>
      <w:divBdr>
        <w:top w:val="none" w:sz="0" w:space="0" w:color="auto"/>
        <w:left w:val="none" w:sz="0" w:space="0" w:color="auto"/>
        <w:bottom w:val="none" w:sz="0" w:space="0" w:color="auto"/>
        <w:right w:val="none" w:sz="0" w:space="0" w:color="auto"/>
      </w:divBdr>
    </w:div>
    <w:div w:id="1516112147">
      <w:bodyDiv w:val="1"/>
      <w:marLeft w:val="0"/>
      <w:marRight w:val="0"/>
      <w:marTop w:val="0"/>
      <w:marBottom w:val="0"/>
      <w:divBdr>
        <w:top w:val="none" w:sz="0" w:space="0" w:color="auto"/>
        <w:left w:val="none" w:sz="0" w:space="0" w:color="auto"/>
        <w:bottom w:val="none" w:sz="0" w:space="0" w:color="auto"/>
        <w:right w:val="none" w:sz="0" w:space="0" w:color="auto"/>
      </w:divBdr>
    </w:div>
    <w:div w:id="1671248920">
      <w:bodyDiv w:val="1"/>
      <w:marLeft w:val="0"/>
      <w:marRight w:val="0"/>
      <w:marTop w:val="0"/>
      <w:marBottom w:val="0"/>
      <w:divBdr>
        <w:top w:val="none" w:sz="0" w:space="0" w:color="auto"/>
        <w:left w:val="none" w:sz="0" w:space="0" w:color="auto"/>
        <w:bottom w:val="none" w:sz="0" w:space="0" w:color="auto"/>
        <w:right w:val="none" w:sz="0" w:space="0" w:color="auto"/>
      </w:divBdr>
      <w:divsChild>
        <w:div w:id="1053309283">
          <w:marLeft w:val="0"/>
          <w:marRight w:val="0"/>
          <w:marTop w:val="0"/>
          <w:marBottom w:val="0"/>
          <w:divBdr>
            <w:top w:val="none" w:sz="0" w:space="0" w:color="auto"/>
            <w:left w:val="none" w:sz="0" w:space="0" w:color="auto"/>
            <w:bottom w:val="none" w:sz="0" w:space="0" w:color="auto"/>
            <w:right w:val="none" w:sz="0" w:space="0" w:color="auto"/>
          </w:divBdr>
          <w:divsChild>
            <w:div w:id="131404860">
              <w:marLeft w:val="0"/>
              <w:marRight w:val="0"/>
              <w:marTop w:val="0"/>
              <w:marBottom w:val="0"/>
              <w:divBdr>
                <w:top w:val="none" w:sz="0" w:space="0" w:color="auto"/>
                <w:left w:val="none" w:sz="0" w:space="0" w:color="auto"/>
                <w:bottom w:val="none" w:sz="0" w:space="0" w:color="auto"/>
                <w:right w:val="none" w:sz="0" w:space="0" w:color="auto"/>
              </w:divBdr>
              <w:divsChild>
                <w:div w:id="688533778">
                  <w:marLeft w:val="0"/>
                  <w:marRight w:val="0"/>
                  <w:marTop w:val="0"/>
                  <w:marBottom w:val="0"/>
                  <w:divBdr>
                    <w:top w:val="none" w:sz="0" w:space="0" w:color="auto"/>
                    <w:left w:val="none" w:sz="0" w:space="0" w:color="auto"/>
                    <w:bottom w:val="none" w:sz="0" w:space="0" w:color="auto"/>
                    <w:right w:val="none" w:sz="0" w:space="0" w:color="auto"/>
                  </w:divBdr>
                  <w:divsChild>
                    <w:div w:id="973752786">
                      <w:marLeft w:val="0"/>
                      <w:marRight w:val="0"/>
                      <w:marTop w:val="0"/>
                      <w:marBottom w:val="0"/>
                      <w:divBdr>
                        <w:top w:val="none" w:sz="0" w:space="0" w:color="auto"/>
                        <w:left w:val="none" w:sz="0" w:space="0" w:color="auto"/>
                        <w:bottom w:val="none" w:sz="0" w:space="0" w:color="auto"/>
                        <w:right w:val="none" w:sz="0" w:space="0" w:color="auto"/>
                      </w:divBdr>
                      <w:divsChild>
                        <w:div w:id="640768488">
                          <w:marLeft w:val="0"/>
                          <w:marRight w:val="0"/>
                          <w:marTop w:val="0"/>
                          <w:marBottom w:val="0"/>
                          <w:divBdr>
                            <w:top w:val="none" w:sz="0" w:space="0" w:color="auto"/>
                            <w:left w:val="none" w:sz="0" w:space="0" w:color="auto"/>
                            <w:bottom w:val="none" w:sz="0" w:space="0" w:color="auto"/>
                            <w:right w:val="none" w:sz="0" w:space="0" w:color="auto"/>
                          </w:divBdr>
                          <w:divsChild>
                            <w:div w:id="22948594">
                              <w:marLeft w:val="0"/>
                              <w:marRight w:val="300"/>
                              <w:marTop w:val="180"/>
                              <w:marBottom w:val="0"/>
                              <w:divBdr>
                                <w:top w:val="none" w:sz="0" w:space="0" w:color="auto"/>
                                <w:left w:val="none" w:sz="0" w:space="0" w:color="auto"/>
                                <w:bottom w:val="none" w:sz="0" w:space="0" w:color="auto"/>
                                <w:right w:val="none" w:sz="0" w:space="0" w:color="auto"/>
                              </w:divBdr>
                              <w:divsChild>
                                <w:div w:id="202462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893905">
          <w:marLeft w:val="0"/>
          <w:marRight w:val="0"/>
          <w:marTop w:val="0"/>
          <w:marBottom w:val="0"/>
          <w:divBdr>
            <w:top w:val="none" w:sz="0" w:space="0" w:color="auto"/>
            <w:left w:val="none" w:sz="0" w:space="0" w:color="auto"/>
            <w:bottom w:val="none" w:sz="0" w:space="0" w:color="auto"/>
            <w:right w:val="none" w:sz="0" w:space="0" w:color="auto"/>
          </w:divBdr>
          <w:divsChild>
            <w:div w:id="581449273">
              <w:marLeft w:val="0"/>
              <w:marRight w:val="0"/>
              <w:marTop w:val="0"/>
              <w:marBottom w:val="0"/>
              <w:divBdr>
                <w:top w:val="none" w:sz="0" w:space="0" w:color="auto"/>
                <w:left w:val="none" w:sz="0" w:space="0" w:color="auto"/>
                <w:bottom w:val="none" w:sz="0" w:space="0" w:color="auto"/>
                <w:right w:val="none" w:sz="0" w:space="0" w:color="auto"/>
              </w:divBdr>
              <w:divsChild>
                <w:div w:id="1395080524">
                  <w:marLeft w:val="0"/>
                  <w:marRight w:val="0"/>
                  <w:marTop w:val="0"/>
                  <w:marBottom w:val="0"/>
                  <w:divBdr>
                    <w:top w:val="none" w:sz="0" w:space="0" w:color="auto"/>
                    <w:left w:val="none" w:sz="0" w:space="0" w:color="auto"/>
                    <w:bottom w:val="none" w:sz="0" w:space="0" w:color="auto"/>
                    <w:right w:val="none" w:sz="0" w:space="0" w:color="auto"/>
                  </w:divBdr>
                  <w:divsChild>
                    <w:div w:id="942147863">
                      <w:marLeft w:val="0"/>
                      <w:marRight w:val="0"/>
                      <w:marTop w:val="0"/>
                      <w:marBottom w:val="0"/>
                      <w:divBdr>
                        <w:top w:val="none" w:sz="0" w:space="0" w:color="auto"/>
                        <w:left w:val="none" w:sz="0" w:space="0" w:color="auto"/>
                        <w:bottom w:val="none" w:sz="0" w:space="0" w:color="auto"/>
                        <w:right w:val="none" w:sz="0" w:space="0" w:color="auto"/>
                      </w:divBdr>
                      <w:divsChild>
                        <w:div w:id="91031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7BC84-703E-455F-9B2F-A3FE162EA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1428</Words>
  <Characters>8141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Fidan Cerkini</dc:creator>
  <cp:keywords/>
  <dc:description/>
  <cp:lastModifiedBy>Enes Toska</cp:lastModifiedBy>
  <cp:revision>4</cp:revision>
  <cp:lastPrinted>2022-03-11T12:46:00Z</cp:lastPrinted>
  <dcterms:created xsi:type="dcterms:W3CDTF">2022-03-11T13:39:00Z</dcterms:created>
  <dcterms:modified xsi:type="dcterms:W3CDTF">2022-03-11T14:13:00Z</dcterms:modified>
</cp:coreProperties>
</file>