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C40" w14:textId="23051C1C" w:rsidR="0011701A" w:rsidRDefault="00A46286" w:rsidP="0011701A">
      <w:pPr>
        <w:pStyle w:val="Heading1"/>
        <w:ind w:left="7200" w:firstLine="720"/>
        <w:rPr>
          <w:lang w:val="sq-AL"/>
        </w:rPr>
      </w:pPr>
      <w:bookmarkStart w:id="0" w:name="_Hlk90449621"/>
      <w:bookmarkEnd w:id="0"/>
      <w:r>
        <w:rPr>
          <w:lang w:val="sq-AL"/>
        </w:rPr>
        <w:t xml:space="preserve">          </w:t>
      </w:r>
      <w:r w:rsidR="0011701A">
        <w:rPr>
          <w:lang w:val="sq-AL"/>
        </w:rPr>
        <w:t xml:space="preserve"> </w:t>
      </w:r>
      <w:r w:rsidR="0011701A">
        <w:rPr>
          <w:noProof/>
        </w:rPr>
        <w:drawing>
          <wp:inline distT="0" distB="0" distL="0" distR="0" wp14:anchorId="7DC1E0C0" wp14:editId="11D8340B">
            <wp:extent cx="749935" cy="792480"/>
            <wp:effectExtent l="0" t="0" r="0" b="762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DBAE8" w14:textId="77777777" w:rsidR="007377A3" w:rsidRDefault="0011701A" w:rsidP="00D45503">
      <w:pPr>
        <w:pStyle w:val="Heading1"/>
        <w:rPr>
          <w:lang w:val="sq-AL"/>
        </w:rPr>
      </w:pPr>
      <w:r w:rsidRPr="0011701A">
        <w:rPr>
          <w:lang w:val="sq-AL"/>
        </w:rPr>
        <w:t>Specialist/e për Marrëdhënie me Publikun/Komunikim</w:t>
      </w:r>
      <w:r w:rsidR="00133AE4">
        <w:rPr>
          <w:lang w:val="sq-AL"/>
        </w:rPr>
        <w:t xml:space="preserve"> </w:t>
      </w:r>
      <w:r w:rsidR="007D2B73">
        <w:rPr>
          <w:lang w:val="sq-AL"/>
        </w:rPr>
        <w:tab/>
      </w:r>
      <w:r w:rsidR="007D2B73">
        <w:rPr>
          <w:lang w:val="sq-AL"/>
        </w:rPr>
        <w:tab/>
      </w:r>
      <w:r w:rsidR="007D2B73">
        <w:rPr>
          <w:lang w:val="sq-AL"/>
        </w:rPr>
        <w:tab/>
      </w:r>
    </w:p>
    <w:p w14:paraId="69FB699E" w14:textId="6944A560" w:rsidR="007377A3" w:rsidRDefault="007377A3" w:rsidP="007377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q-AL"/>
        </w:rPr>
      </w:pP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3951"/>
        <w:gridCol w:w="3486"/>
        <w:gridCol w:w="2479"/>
      </w:tblGrid>
      <w:tr w:rsidR="007377A3" w:rsidRPr="00D77CB0" w14:paraId="7652E91D" w14:textId="77777777" w:rsidTr="00072EDC">
        <w:trPr>
          <w:trHeight w:val="358"/>
        </w:trPr>
        <w:tc>
          <w:tcPr>
            <w:tcW w:w="1992" w:type="pct"/>
          </w:tcPr>
          <w:p w14:paraId="6D0FC2B7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3008" w:type="pct"/>
            <w:gridSpan w:val="2"/>
          </w:tcPr>
          <w:p w14:paraId="10ADCB0A" w14:textId="7BAAE862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7377A3">
              <w:rPr>
                <w:rFonts w:ascii="Calibri" w:hAnsi="Calibri" w:cs="Calibri"/>
                <w:sz w:val="24"/>
                <w:szCs w:val="24"/>
                <w:lang w:val="sq-AL"/>
              </w:rPr>
              <w:t>Specialist/e për Marrëdhënie me Publikun/Komunikim</w:t>
            </w:r>
          </w:p>
        </w:tc>
      </w:tr>
      <w:tr w:rsidR="007377A3" w:rsidRPr="00D77CB0" w14:paraId="4C1D1B35" w14:textId="77777777" w:rsidTr="00072EDC">
        <w:tc>
          <w:tcPr>
            <w:tcW w:w="1992" w:type="pct"/>
          </w:tcPr>
          <w:p w14:paraId="65C5FD5C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758" w:type="pct"/>
            <w:vAlign w:val="center"/>
          </w:tcPr>
          <w:p w14:paraId="7795AE20" w14:textId="075500B5" w:rsidR="007377A3" w:rsidRPr="00D77CB0" w:rsidRDefault="00211CA5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Dhjetor</w:t>
            </w:r>
            <w:r w:rsidR="007377A3">
              <w:rPr>
                <w:rFonts w:cstheme="minorHAnsi"/>
                <w:sz w:val="24"/>
                <w:szCs w:val="24"/>
                <w:lang w:val="sq-AL"/>
              </w:rPr>
              <w:t xml:space="preserve"> 2022</w:t>
            </w:r>
            <w:r>
              <w:rPr>
                <w:rFonts w:cstheme="minorHAnsi"/>
                <w:sz w:val="24"/>
                <w:szCs w:val="24"/>
                <w:lang w:val="sq-AL"/>
              </w:rPr>
              <w:t>/Janar 2023</w:t>
            </w:r>
          </w:p>
        </w:tc>
        <w:tc>
          <w:tcPr>
            <w:tcW w:w="1250" w:type="pct"/>
            <w:vAlign w:val="center"/>
          </w:tcPr>
          <w:p w14:paraId="4445FD8E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7377A3" w:rsidRPr="00D77CB0" w14:paraId="1980C527" w14:textId="77777777" w:rsidTr="00072EDC">
        <w:tc>
          <w:tcPr>
            <w:tcW w:w="1992" w:type="pct"/>
          </w:tcPr>
          <w:p w14:paraId="13A9AC4E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3008" w:type="pct"/>
            <w:gridSpan w:val="2"/>
          </w:tcPr>
          <w:p w14:paraId="6F43DCF6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7C181F56" w14:textId="77777777" w:rsidR="007377A3" w:rsidRDefault="007377A3" w:rsidP="007377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q-AL"/>
        </w:rPr>
      </w:pPr>
    </w:p>
    <w:p w14:paraId="447732F5" w14:textId="77777777" w:rsidR="007377A3" w:rsidRPr="00D77CB0" w:rsidRDefault="007377A3" w:rsidP="007377A3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2BEABFA4" w14:textId="77777777" w:rsidR="007377A3" w:rsidRPr="00D77CB0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67C6B9DD" w14:textId="1AF9F0B1" w:rsidR="007377A3" w:rsidRPr="00515554" w:rsidRDefault="007377A3" w:rsidP="007377A3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 xml:space="preserve">Programi për angazhim </w:t>
      </w:r>
      <w:r w:rsidR="001B057C">
        <w:rPr>
          <w:rFonts w:cstheme="minorHAnsi"/>
          <w:b/>
          <w:sz w:val="24"/>
          <w:szCs w:val="24"/>
          <w:lang w:val="sq-AL"/>
        </w:rPr>
        <w:t>qytetar</w:t>
      </w:r>
      <w:r w:rsidRPr="00515554">
        <w:rPr>
          <w:rFonts w:cstheme="minorHAnsi"/>
          <w:b/>
          <w:sz w:val="24"/>
          <w:szCs w:val="24"/>
          <w:lang w:val="sq-AL"/>
        </w:rPr>
        <w:t>- Citizen Engagement Activity (CEA)</w:t>
      </w:r>
    </w:p>
    <w:p w14:paraId="4DD53178" w14:textId="019379D1" w:rsidR="007377A3" w:rsidRPr="00DF1895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Programi për angazhim të qytetar - Citizen Engagement Activity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>
        <w:rPr>
          <w:rFonts w:cstheme="minorHAnsi"/>
          <w:sz w:val="24"/>
          <w:szCs w:val="24"/>
          <w:lang w:val="sq-AL"/>
        </w:rPr>
        <w:t>j fondeve të donatorëve të huaj me qëllim të fuqizimit të pjesëmarrjes në vendimmarrje dhe rritjes së transparencës dhe llogaridhënies të institucioneve publike dhe të OShC-ve ndaj publikut.</w:t>
      </w:r>
    </w:p>
    <w:p w14:paraId="06D7AECD" w14:textId="77777777" w:rsidR="007377A3" w:rsidRPr="00D77CB0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1B5998A9" w14:textId="77777777" w:rsidR="007377A3" w:rsidRPr="00D77CB0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komunitar dhe rritja e kërkesës për llogaridhënie. </w:t>
      </w:r>
    </w:p>
    <w:p w14:paraId="574248FC" w14:textId="77777777" w:rsidR="007377A3" w:rsidRPr="00515554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OShC-ve, qytetarëve, sektorit privat dhe institucioneve publike. </w:t>
      </w:r>
    </w:p>
    <w:p w14:paraId="24F6D13A" w14:textId="77777777" w:rsidR="007377A3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diasporës.</w:t>
      </w:r>
    </w:p>
    <w:p w14:paraId="33D4596F" w14:textId="308F552E" w:rsidR="00BC0816" w:rsidRDefault="00A260B2" w:rsidP="00DC74F7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</w:t>
      </w:r>
      <w:r w:rsidR="00D51C14" w:rsidRPr="00D77CB0">
        <w:rPr>
          <w:rFonts w:cstheme="minorHAnsi"/>
          <w:b/>
          <w:sz w:val="24"/>
          <w:szCs w:val="24"/>
          <w:lang w:val="sq-AL"/>
        </w:rPr>
        <w:t>ë</w:t>
      </w:r>
      <w:r w:rsidRPr="00D77CB0">
        <w:rPr>
          <w:rFonts w:cstheme="minorHAnsi"/>
          <w:b/>
          <w:sz w:val="24"/>
          <w:szCs w:val="24"/>
          <w:lang w:val="sq-AL"/>
        </w:rPr>
        <w:t xml:space="preserve">r </w:t>
      </w:r>
      <w:r w:rsidR="00D42439">
        <w:rPr>
          <w:rFonts w:cstheme="minorHAnsi"/>
          <w:b/>
          <w:sz w:val="24"/>
          <w:szCs w:val="24"/>
          <w:lang w:val="sq-AL"/>
        </w:rPr>
        <w:t>pozitën</w:t>
      </w:r>
    </w:p>
    <w:p w14:paraId="1499F9D1" w14:textId="099BBA6D" w:rsidR="00D97111" w:rsidRPr="00CF7478" w:rsidRDefault="00D97111" w:rsidP="00BC0816">
      <w:pPr>
        <w:spacing w:line="276" w:lineRule="auto"/>
        <w:jc w:val="both"/>
        <w:rPr>
          <w:rFonts w:cstheme="minorHAnsi"/>
          <w:bCs/>
          <w:sz w:val="24"/>
          <w:szCs w:val="24"/>
          <w:lang w:val="sq-AL"/>
        </w:rPr>
      </w:pPr>
      <w:r w:rsidRPr="00CF7478">
        <w:rPr>
          <w:rFonts w:cstheme="minorHAnsi"/>
          <w:bCs/>
          <w:sz w:val="24"/>
          <w:szCs w:val="24"/>
          <w:lang w:val="sq-AL"/>
        </w:rPr>
        <w:t>Specialisti</w:t>
      </w:r>
      <w:r>
        <w:rPr>
          <w:rFonts w:cstheme="minorHAnsi"/>
          <w:bCs/>
          <w:sz w:val="24"/>
          <w:szCs w:val="24"/>
          <w:lang w:val="sq-AL"/>
        </w:rPr>
        <w:t>/ja</w:t>
      </w:r>
      <w:r w:rsidRPr="00CF7478">
        <w:rPr>
          <w:rFonts w:cstheme="minorHAnsi"/>
          <w:bCs/>
          <w:sz w:val="24"/>
          <w:szCs w:val="24"/>
          <w:lang w:val="sq-AL"/>
        </w:rPr>
        <w:t xml:space="preserve"> </w:t>
      </w:r>
      <w:r>
        <w:rPr>
          <w:rFonts w:cstheme="minorHAnsi"/>
          <w:bCs/>
          <w:sz w:val="24"/>
          <w:szCs w:val="24"/>
          <w:lang w:val="sq-AL"/>
        </w:rPr>
        <w:t>p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>
        <w:rPr>
          <w:rFonts w:cstheme="minorHAnsi"/>
          <w:bCs/>
          <w:sz w:val="24"/>
          <w:szCs w:val="24"/>
          <w:lang w:val="sq-AL"/>
        </w:rPr>
        <w:t>r</w:t>
      </w:r>
      <w:r w:rsidRPr="00CF7478">
        <w:rPr>
          <w:rFonts w:cstheme="minorHAnsi"/>
          <w:bCs/>
          <w:sz w:val="24"/>
          <w:szCs w:val="24"/>
          <w:lang w:val="sq-AL"/>
        </w:rPr>
        <w:t xml:space="preserve"> Marrëdhënie me Publikun/Komunikim, n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bashk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punim t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ngushtë me kompaninë e kontraktuar do t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jet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p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rgjegj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s/e p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r </w:t>
      </w:r>
      <w:r w:rsidR="00211CA5">
        <w:rPr>
          <w:rFonts w:cstheme="minorHAnsi"/>
          <w:bCs/>
          <w:sz w:val="24"/>
          <w:szCs w:val="24"/>
          <w:lang w:val="sq-AL"/>
        </w:rPr>
        <w:t>finalizimin</w:t>
      </w:r>
      <w:r w:rsidRPr="00CF7478">
        <w:rPr>
          <w:rFonts w:cstheme="minorHAnsi"/>
          <w:bCs/>
          <w:sz w:val="24"/>
          <w:szCs w:val="24"/>
          <w:lang w:val="sq-AL"/>
        </w:rPr>
        <w:t xml:space="preserve"> e Strategjisë së Komunikimit të CEA</w:t>
      </w:r>
      <w:r w:rsidR="00211CA5">
        <w:rPr>
          <w:rFonts w:cstheme="minorHAnsi"/>
          <w:bCs/>
          <w:sz w:val="24"/>
          <w:szCs w:val="24"/>
          <w:lang w:val="sq-AL"/>
        </w:rPr>
        <w:t xml:space="preserve"> dhe zbatimin e saj</w:t>
      </w:r>
      <w:r w:rsidRPr="00CF7478">
        <w:rPr>
          <w:rFonts w:cstheme="minorHAnsi"/>
          <w:bCs/>
          <w:sz w:val="24"/>
          <w:szCs w:val="24"/>
          <w:lang w:val="sq-AL"/>
        </w:rPr>
        <w:t>. Për më tepër, në bashkëpunim me të gjithë ekipin e CEA do bëjë identifikimin e vazhdueshëm të mundësive dhe formave më të mira për promovim të aktiviteteve dhe rezultateve të programit. Ai/Ajo do të jetë përgjegjës</w:t>
      </w:r>
      <w:r w:rsidR="005C6485">
        <w:rPr>
          <w:rFonts w:cstheme="minorHAnsi"/>
          <w:bCs/>
          <w:sz w:val="24"/>
          <w:szCs w:val="24"/>
          <w:lang w:val="sq-AL"/>
        </w:rPr>
        <w:t>/e</w:t>
      </w:r>
      <w:r w:rsidRPr="00CF7478">
        <w:rPr>
          <w:rFonts w:cstheme="minorHAnsi"/>
          <w:bCs/>
          <w:sz w:val="24"/>
          <w:szCs w:val="24"/>
          <w:lang w:val="sq-AL"/>
        </w:rPr>
        <w:t xml:space="preserve"> për prodhimin e përmbajtjeve cilësore që do të publikohen në kuadër të CEA. Specialisti/ja për Marrëdhënie me Publikun do të jetë përgjegjës/e për mbikëqyrje të ekipit të Produksionit dhe Dizajnit në kuadër të programit, përfshirë edhe</w:t>
      </w:r>
      <w:r w:rsidR="00A568A2">
        <w:rPr>
          <w:rFonts w:cstheme="minorHAnsi"/>
          <w:bCs/>
          <w:sz w:val="24"/>
          <w:szCs w:val="24"/>
          <w:lang w:val="sq-AL"/>
        </w:rPr>
        <w:t xml:space="preserve"> konceptimin,</w:t>
      </w:r>
      <w:r w:rsidRPr="00CF7478">
        <w:rPr>
          <w:rFonts w:cstheme="minorHAnsi"/>
          <w:bCs/>
          <w:sz w:val="24"/>
          <w:szCs w:val="24"/>
          <w:lang w:val="sq-AL"/>
        </w:rPr>
        <w:t xml:space="preserve"> udhëheqjen dhe mbikëqyrjen e përmba</w:t>
      </w:r>
      <w:r w:rsidR="005C6485">
        <w:rPr>
          <w:rFonts w:cstheme="minorHAnsi"/>
          <w:bCs/>
          <w:sz w:val="24"/>
          <w:szCs w:val="24"/>
          <w:lang w:val="sq-AL"/>
        </w:rPr>
        <w:t>j</w:t>
      </w:r>
      <w:r w:rsidRPr="00CF7478">
        <w:rPr>
          <w:rFonts w:cstheme="minorHAnsi"/>
          <w:bCs/>
          <w:sz w:val="24"/>
          <w:szCs w:val="24"/>
          <w:lang w:val="sq-AL"/>
        </w:rPr>
        <w:t xml:space="preserve">tjeve audio-vizuale, dhe multimedia për promovimin e përditshëm të aktiviteteve të programit, menaxhimin e rrjeteve sociale dhe të </w:t>
      </w:r>
      <w:r w:rsidR="00A568A2">
        <w:rPr>
          <w:rFonts w:cstheme="minorHAnsi"/>
          <w:bCs/>
          <w:sz w:val="24"/>
          <w:szCs w:val="24"/>
          <w:lang w:val="sq-AL"/>
        </w:rPr>
        <w:t>u</w:t>
      </w:r>
      <w:r w:rsidRPr="00CF7478">
        <w:rPr>
          <w:rFonts w:cstheme="minorHAnsi"/>
          <w:bCs/>
          <w:sz w:val="24"/>
          <w:szCs w:val="24"/>
          <w:lang w:val="sq-AL"/>
        </w:rPr>
        <w:t>ebfaqes.</w:t>
      </w:r>
    </w:p>
    <w:p w14:paraId="7477B942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1E40E1D5" w14:textId="2C0B576D" w:rsidR="005C525C" w:rsidRDefault="005C525C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Planifikon, zbaton dhe mbikëqyrë</w:t>
      </w:r>
      <w:r>
        <w:rPr>
          <w:rFonts w:cstheme="minorHAnsi"/>
          <w:sz w:val="24"/>
          <w:szCs w:val="24"/>
          <w:lang w:val="sq-AL"/>
        </w:rPr>
        <w:t xml:space="preserve"> zbatimin e</w:t>
      </w:r>
      <w:r w:rsidRPr="00D77CB0">
        <w:rPr>
          <w:rFonts w:cstheme="minorHAnsi"/>
          <w:sz w:val="24"/>
          <w:szCs w:val="24"/>
          <w:lang w:val="sq-AL"/>
        </w:rPr>
        <w:t xml:space="preserve"> aktivitete</w:t>
      </w:r>
      <w:r>
        <w:rPr>
          <w:rFonts w:cstheme="minorHAnsi"/>
          <w:sz w:val="24"/>
          <w:szCs w:val="24"/>
          <w:lang w:val="sq-AL"/>
        </w:rPr>
        <w:t xml:space="preserve">ve </w:t>
      </w:r>
      <w:r w:rsidR="00E61E79">
        <w:rPr>
          <w:rFonts w:cstheme="minorHAnsi"/>
          <w:sz w:val="24"/>
          <w:szCs w:val="24"/>
          <w:lang w:val="sq-AL"/>
        </w:rPr>
        <w:t>informuese</w:t>
      </w:r>
      <w:r w:rsidR="00812D29">
        <w:rPr>
          <w:rFonts w:cstheme="minorHAnsi"/>
          <w:sz w:val="24"/>
          <w:szCs w:val="24"/>
          <w:lang w:val="sq-AL"/>
        </w:rPr>
        <w:t xml:space="preserve"> dhe promovuese</w:t>
      </w:r>
      <w:r w:rsidR="005C6485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 xml:space="preserve">në </w:t>
      </w:r>
      <w:r w:rsidR="00E61E79">
        <w:rPr>
          <w:rFonts w:cstheme="minorHAnsi"/>
          <w:sz w:val="24"/>
          <w:szCs w:val="24"/>
          <w:lang w:val="sq-AL"/>
        </w:rPr>
        <w:t>kuad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E61E79">
        <w:rPr>
          <w:rFonts w:cstheme="minorHAnsi"/>
          <w:sz w:val="24"/>
          <w:szCs w:val="24"/>
          <w:lang w:val="sq-AL"/>
        </w:rPr>
        <w:t>r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E61E79">
        <w:rPr>
          <w:rFonts w:cstheme="minorHAnsi"/>
          <w:sz w:val="24"/>
          <w:szCs w:val="24"/>
          <w:lang w:val="sq-AL"/>
        </w:rPr>
        <w:t xml:space="preserve"> </w:t>
      </w:r>
      <w:r w:rsidR="00EA7A01">
        <w:rPr>
          <w:rFonts w:cstheme="minorHAnsi"/>
          <w:sz w:val="24"/>
          <w:szCs w:val="24"/>
          <w:lang w:val="sq-AL"/>
        </w:rPr>
        <w:t>P</w:t>
      </w:r>
      <w:r w:rsidR="00E61E79">
        <w:rPr>
          <w:rFonts w:cstheme="minorHAnsi"/>
          <w:sz w:val="24"/>
          <w:szCs w:val="24"/>
          <w:lang w:val="sq-AL"/>
        </w:rPr>
        <w:t>rogramit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E61E79">
        <w:rPr>
          <w:rFonts w:cstheme="minorHAnsi"/>
          <w:sz w:val="24"/>
          <w:szCs w:val="24"/>
          <w:lang w:val="sq-AL"/>
        </w:rPr>
        <w:t>r Angazhim Qytetar (CEA)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3C9A8776" w14:textId="0C6AB9FF" w:rsidR="00DF5526" w:rsidRDefault="00DF5526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M</w:t>
      </w:r>
      <w:r w:rsidRPr="001E5657">
        <w:rPr>
          <w:rFonts w:cstheme="minorHAnsi"/>
          <w:sz w:val="24"/>
          <w:szCs w:val="24"/>
          <w:lang w:val="sq-AL"/>
        </w:rPr>
        <w:t>bik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>qyr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 xml:space="preserve"> kompaninë e kontraktuar p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 xml:space="preserve">r </w:t>
      </w:r>
      <w:r w:rsidR="00211CA5">
        <w:rPr>
          <w:rFonts w:cstheme="minorHAnsi"/>
          <w:sz w:val="24"/>
          <w:szCs w:val="24"/>
          <w:lang w:val="sq-AL"/>
        </w:rPr>
        <w:t>h</w:t>
      </w:r>
      <w:r w:rsidRPr="001E5657">
        <w:rPr>
          <w:rFonts w:cstheme="minorHAnsi"/>
          <w:sz w:val="24"/>
          <w:szCs w:val="24"/>
          <w:lang w:val="sq-AL"/>
        </w:rPr>
        <w:t>artimin e Strategjisë së Komunikimit dhe Realizimin e anketës vjetore për nevoja të Strategjisë së Komunikimit</w:t>
      </w:r>
      <w:r>
        <w:rPr>
          <w:rFonts w:cstheme="minorHAnsi"/>
          <w:sz w:val="24"/>
          <w:szCs w:val="24"/>
          <w:lang w:val="sq-AL"/>
        </w:rPr>
        <w:t>;</w:t>
      </w:r>
    </w:p>
    <w:p w14:paraId="3E2EC912" w14:textId="77777777" w:rsidR="00DF5526" w:rsidRPr="00DF5526" w:rsidRDefault="00DF5526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F5526">
        <w:rPr>
          <w:rFonts w:cstheme="minorHAnsi"/>
          <w:sz w:val="24"/>
          <w:szCs w:val="24"/>
          <w:lang w:val="sq-AL"/>
        </w:rPr>
        <w:t xml:space="preserve">Monitoron zbatimin efektiv të planit dhe Strategjisë së Komunikimit, përfshirë vlerësimin e ndikimit dhe identifikimin e adaptimeve të nevojshme; </w:t>
      </w:r>
    </w:p>
    <w:p w14:paraId="06E197A2" w14:textId="4A25C1E5" w:rsidR="00F95AEE" w:rsidRDefault="005C525C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Identifikon në mënyrë të vazhdueshme mundësitë</w:t>
      </w:r>
      <w:r w:rsidR="00F343CF">
        <w:rPr>
          <w:rFonts w:cstheme="minorHAnsi"/>
          <w:sz w:val="24"/>
          <w:szCs w:val="24"/>
          <w:lang w:val="sq-AL"/>
        </w:rPr>
        <w:t xml:space="preserve"> dhe format adekuate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F343CF">
        <w:rPr>
          <w:rFonts w:cstheme="minorHAnsi"/>
          <w:sz w:val="24"/>
          <w:szCs w:val="24"/>
          <w:lang w:val="sq-AL"/>
        </w:rPr>
        <w:t>r komunikim</w:t>
      </w:r>
      <w:r w:rsidR="00F95AEE">
        <w:rPr>
          <w:rFonts w:cstheme="minorHAnsi"/>
          <w:sz w:val="24"/>
          <w:szCs w:val="24"/>
          <w:lang w:val="sq-AL"/>
        </w:rPr>
        <w:t xml:space="preserve"> me publikun dhe</w:t>
      </w:r>
      <w:r w:rsidR="002C74DA">
        <w:rPr>
          <w:rFonts w:cstheme="minorHAnsi"/>
          <w:sz w:val="24"/>
          <w:szCs w:val="24"/>
          <w:lang w:val="sq-AL"/>
        </w:rPr>
        <w:t xml:space="preserve"> me</w:t>
      </w:r>
      <w:r w:rsidR="00F95AEE">
        <w:rPr>
          <w:rFonts w:cstheme="minorHAnsi"/>
          <w:sz w:val="24"/>
          <w:szCs w:val="24"/>
          <w:lang w:val="sq-AL"/>
        </w:rPr>
        <w:t xml:space="preserve"> target grupet e caktuara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6F1E5543" w14:textId="11B4ED4B" w:rsidR="00EA7A01" w:rsidRDefault="00EA7A01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0569E2">
        <w:rPr>
          <w:rFonts w:cstheme="minorHAnsi"/>
          <w:sz w:val="24"/>
          <w:szCs w:val="24"/>
          <w:lang w:val="sq-AL"/>
        </w:rPr>
        <w:t>Në bashkëpunim me</w:t>
      </w:r>
      <w:r>
        <w:rPr>
          <w:rFonts w:cstheme="minorHAnsi"/>
          <w:sz w:val="24"/>
          <w:szCs w:val="24"/>
          <w:lang w:val="sq-AL"/>
        </w:rPr>
        <w:t xml:space="preserve"> Udhëheqësit e Komponenteve dhe</w:t>
      </w:r>
      <w:r w:rsidRPr="000569E2">
        <w:rPr>
          <w:rFonts w:cstheme="minorHAnsi"/>
          <w:sz w:val="24"/>
          <w:szCs w:val="24"/>
          <w:lang w:val="sq-AL"/>
        </w:rPr>
        <w:t xml:space="preserve"> </w:t>
      </w:r>
      <w:r w:rsidR="00211CA5">
        <w:rPr>
          <w:rFonts w:cstheme="minorHAnsi"/>
          <w:sz w:val="24"/>
          <w:szCs w:val="24"/>
          <w:lang w:val="sq-AL"/>
        </w:rPr>
        <w:t>pjesën tjetër të ekipit</w:t>
      </w:r>
      <w:r w:rsidRPr="005C6485">
        <w:rPr>
          <w:rFonts w:cstheme="minorHAnsi"/>
          <w:sz w:val="24"/>
          <w:szCs w:val="24"/>
          <w:lang w:val="sq-AL"/>
        </w:rPr>
        <w:t>,</w:t>
      </w:r>
      <w:r w:rsidR="005C6485">
        <w:rPr>
          <w:rFonts w:cstheme="minorHAnsi"/>
          <w:sz w:val="24"/>
          <w:szCs w:val="24"/>
          <w:lang w:val="sq-AL"/>
        </w:rPr>
        <w:t xml:space="preserve"> </w:t>
      </w:r>
      <w:r w:rsidRPr="005C6485">
        <w:rPr>
          <w:rFonts w:cstheme="minorHAnsi"/>
          <w:sz w:val="24"/>
          <w:szCs w:val="24"/>
          <w:lang w:val="sq-AL"/>
        </w:rPr>
        <w:t>identifikon dhe promovon nisma të suksesshme</w:t>
      </w:r>
      <w:r>
        <w:rPr>
          <w:rFonts w:cstheme="minorHAnsi"/>
          <w:sz w:val="24"/>
          <w:szCs w:val="24"/>
          <w:lang w:val="sq-AL"/>
        </w:rPr>
        <w:t xml:space="preserve"> që ndërlidhen me aktivitetet e programit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52CF41A9" w14:textId="0BF0AC2B" w:rsidR="00812D29" w:rsidRPr="00B7516D" w:rsidRDefault="00812D29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 xml:space="preserve">Në bashkëpunim me </w:t>
      </w:r>
      <w:r w:rsidR="00211CA5">
        <w:rPr>
          <w:rFonts w:cstheme="minorHAnsi"/>
          <w:sz w:val="24"/>
          <w:szCs w:val="24"/>
          <w:lang w:val="sq-AL"/>
        </w:rPr>
        <w:t>Udhëheqësit e Komponenteve dhe</w:t>
      </w:r>
      <w:r w:rsidR="00211CA5" w:rsidRPr="000569E2">
        <w:rPr>
          <w:rFonts w:cstheme="minorHAnsi"/>
          <w:sz w:val="24"/>
          <w:szCs w:val="24"/>
          <w:lang w:val="sq-AL"/>
        </w:rPr>
        <w:t xml:space="preserve"> </w:t>
      </w:r>
      <w:r w:rsidR="00211CA5">
        <w:rPr>
          <w:rFonts w:cstheme="minorHAnsi"/>
          <w:sz w:val="24"/>
          <w:szCs w:val="24"/>
          <w:lang w:val="sq-AL"/>
        </w:rPr>
        <w:t>pjesën tjetër të ekipit</w:t>
      </w:r>
      <w:r>
        <w:rPr>
          <w:rFonts w:eastAsia="Times New Roman" w:cstheme="minorHAnsi"/>
          <w:sz w:val="24"/>
          <w:szCs w:val="24"/>
          <w:lang w:val="sq-AL"/>
        </w:rPr>
        <w:t>, p</w:t>
      </w:r>
      <w:r w:rsidRPr="001069B1">
        <w:rPr>
          <w:rFonts w:eastAsia="Times New Roman" w:cstheme="minorHAnsi"/>
          <w:sz w:val="24"/>
          <w:szCs w:val="24"/>
          <w:lang w:val="sq-AL"/>
        </w:rPr>
        <w:t xml:space="preserve">lanifikon, propozon, zbaton dhe menaxhon aktivitete informuese mbi mundësitë </w:t>
      </w:r>
      <w:r>
        <w:rPr>
          <w:rFonts w:eastAsia="Times New Roman" w:cstheme="minorHAnsi"/>
          <w:sz w:val="24"/>
          <w:szCs w:val="24"/>
          <w:lang w:val="sq-AL"/>
        </w:rPr>
        <w:t>që i ofron programi CEA për grupet e ndryshme të synuara</w:t>
      </w:r>
      <w:r w:rsidR="005C6485">
        <w:rPr>
          <w:rFonts w:eastAsia="Times New Roman" w:cstheme="minorHAnsi"/>
          <w:sz w:val="24"/>
          <w:szCs w:val="24"/>
          <w:lang w:val="sq-AL"/>
        </w:rPr>
        <w:t>;</w:t>
      </w:r>
    </w:p>
    <w:p w14:paraId="64333DC3" w14:textId="6C940DA5" w:rsidR="005C525C" w:rsidRPr="002C74DA" w:rsidRDefault="00CF7478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sht</w:t>
      </w: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rgjegj</w:t>
      </w: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s/e</w:t>
      </w:r>
      <w:r w:rsidR="00C1410F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r udh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heqje dhe prodhim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vazhduesh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m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rmbajt</w:t>
      </w:r>
      <w:r w:rsidR="005C6485">
        <w:rPr>
          <w:rFonts w:cstheme="minorHAnsi"/>
          <w:sz w:val="24"/>
          <w:szCs w:val="24"/>
          <w:lang w:val="sq-AL"/>
        </w:rPr>
        <w:t>j</w:t>
      </w:r>
      <w:r w:rsidR="00C1410F">
        <w:rPr>
          <w:rFonts w:cstheme="minorHAnsi"/>
          <w:sz w:val="24"/>
          <w:szCs w:val="24"/>
          <w:lang w:val="sq-AL"/>
        </w:rPr>
        <w:t>es dhe materialeve q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kan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r q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llim promovimin e pun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s dhe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aktiviteteve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programit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1B24061E" w14:textId="06DC73D2" w:rsidR="00F95AEE" w:rsidRDefault="00F95AEE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E udh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heq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dhe mbik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qyr pun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e</w:t>
      </w:r>
      <w:r w:rsidR="00EA7A01">
        <w:rPr>
          <w:rFonts w:cstheme="minorHAnsi"/>
          <w:sz w:val="24"/>
          <w:szCs w:val="24"/>
          <w:lang w:val="sq-AL"/>
        </w:rPr>
        <w:t xml:space="preserve"> kolegëve përgjegjës për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EA7A01">
        <w:rPr>
          <w:rFonts w:cstheme="minorHAnsi"/>
          <w:sz w:val="24"/>
          <w:szCs w:val="24"/>
          <w:lang w:val="sq-AL"/>
        </w:rPr>
        <w:t>p</w:t>
      </w:r>
      <w:r>
        <w:rPr>
          <w:rFonts w:cstheme="minorHAnsi"/>
          <w:sz w:val="24"/>
          <w:szCs w:val="24"/>
          <w:lang w:val="sq-AL"/>
        </w:rPr>
        <w:t xml:space="preserve">roduksion dhe </w:t>
      </w:r>
      <w:r w:rsidR="00EA7A01">
        <w:rPr>
          <w:rFonts w:cstheme="minorHAnsi"/>
          <w:sz w:val="24"/>
          <w:szCs w:val="24"/>
          <w:lang w:val="sq-AL"/>
        </w:rPr>
        <w:t>d</w:t>
      </w:r>
      <w:r w:rsidR="00AA1926">
        <w:rPr>
          <w:rFonts w:cstheme="minorHAnsi"/>
          <w:sz w:val="24"/>
          <w:szCs w:val="24"/>
          <w:lang w:val="sq-AL"/>
        </w:rPr>
        <w:t>izajn n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prodhimin e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rmbatjeve audio-vizuale dhe multimedia</w:t>
      </w:r>
      <w:r w:rsidR="00EA7A01">
        <w:rPr>
          <w:rFonts w:cstheme="minorHAnsi"/>
          <w:sz w:val="24"/>
          <w:szCs w:val="24"/>
          <w:lang w:val="sq-AL"/>
        </w:rPr>
        <w:t>le</w:t>
      </w:r>
      <w:r w:rsidR="00AA1926">
        <w:rPr>
          <w:rFonts w:cstheme="minorHAnsi"/>
          <w:sz w:val="24"/>
          <w:szCs w:val="24"/>
          <w:lang w:val="sq-AL"/>
        </w:rPr>
        <w:t xml:space="preserve"> q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kan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 q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llim promovimin e aktiviteteve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programit</w:t>
      </w:r>
      <w:r w:rsidR="00EA7A01">
        <w:rPr>
          <w:rFonts w:cstheme="minorHAnsi"/>
          <w:sz w:val="24"/>
          <w:szCs w:val="24"/>
          <w:lang w:val="sq-AL"/>
        </w:rPr>
        <w:t xml:space="preserve"> dhe nismave të suksesshme që ndërlidhen me qëllimet e programit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5759C11C" w14:textId="7C01FEF0" w:rsidR="007D0011" w:rsidRDefault="007D0011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Kontribon n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mbledhjen e rregullt t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t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nave relevante p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5D765E">
        <w:rPr>
          <w:rFonts w:cstheme="minorHAnsi"/>
          <w:sz w:val="24"/>
          <w:szCs w:val="24"/>
          <w:lang w:val="sq-AL"/>
        </w:rPr>
        <w:t>r sistemin e monitorimit dhe</w:t>
      </w:r>
      <w:r>
        <w:rPr>
          <w:rFonts w:cstheme="minorHAnsi"/>
          <w:sz w:val="24"/>
          <w:szCs w:val="24"/>
          <w:lang w:val="sq-AL"/>
        </w:rPr>
        <w:t xml:space="preserve"> vler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simit, me theks n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aktivitetet </w:t>
      </w:r>
      <w:r w:rsidR="00AA1926">
        <w:rPr>
          <w:rFonts w:cstheme="minorHAnsi"/>
          <w:sz w:val="24"/>
          <w:szCs w:val="24"/>
          <w:lang w:val="sq-AL"/>
        </w:rPr>
        <w:t>n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kuad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Strategjis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s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Komunikimit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3812311B" w14:textId="739E3525" w:rsidR="00E61E79" w:rsidRPr="00E61E79" w:rsidRDefault="00C1410F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m</w:t>
      </w:r>
      <w:r w:rsidR="00E61E79" w:rsidRPr="00E61E79">
        <w:rPr>
          <w:rFonts w:cstheme="minorHAnsi"/>
          <w:sz w:val="24"/>
          <w:szCs w:val="24"/>
          <w:lang w:val="sq-AL"/>
        </w:rPr>
        <w:t xml:space="preserve">enaxhimin e rrjeteve sociale dhe </w:t>
      </w:r>
      <w:r>
        <w:rPr>
          <w:rFonts w:cstheme="minorHAnsi"/>
          <w:sz w:val="24"/>
          <w:szCs w:val="24"/>
          <w:lang w:val="sq-AL"/>
        </w:rPr>
        <w:t>fushatave online</w:t>
      </w:r>
      <w:r w:rsidR="00EA7A01">
        <w:rPr>
          <w:rFonts w:cstheme="minorHAnsi"/>
          <w:sz w:val="24"/>
          <w:szCs w:val="24"/>
          <w:lang w:val="sq-AL"/>
        </w:rPr>
        <w:t>, si dhe përmbajtjes së faqes së internetit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200882C9" w14:textId="5D649DFE" w:rsidR="00E61E79" w:rsidRDefault="00C1410F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m</w:t>
      </w:r>
      <w:r w:rsidR="00E61E79" w:rsidRPr="00E61E79">
        <w:rPr>
          <w:rFonts w:cstheme="minorHAnsi"/>
          <w:sz w:val="24"/>
          <w:szCs w:val="24"/>
          <w:lang w:val="sq-AL"/>
        </w:rPr>
        <w:t xml:space="preserve">enaxhimin e marrëdhënieve me medie </w:t>
      </w:r>
      <w:r w:rsidR="00EA7A01">
        <w:rPr>
          <w:rFonts w:cstheme="minorHAnsi"/>
          <w:sz w:val="24"/>
          <w:szCs w:val="24"/>
          <w:lang w:val="sq-AL"/>
        </w:rPr>
        <w:t>të Programit për Angazhim Qytetar (CEA)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780E10DB" w14:textId="295540D9" w:rsidR="00211CA5" w:rsidRPr="00CF7478" w:rsidRDefault="00211CA5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Siguron zbatimin e duhur të kërkesave të donatorit për brendim dhe shenjëzim;</w:t>
      </w:r>
    </w:p>
    <w:p w14:paraId="4632CBF6" w14:textId="4FC2F45D" w:rsidR="00C15581" w:rsidRPr="004263DC" w:rsidRDefault="007D0011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p</w:t>
      </w:r>
      <w:r w:rsidRPr="007D0011">
        <w:rPr>
          <w:rFonts w:cstheme="minorHAnsi"/>
          <w:sz w:val="24"/>
          <w:szCs w:val="24"/>
          <w:lang w:val="sq-AL"/>
        </w:rPr>
        <w:t xml:space="preserve">ërcjelljen e vazhdueshme të zhvillimeve </w:t>
      </w:r>
      <w:r w:rsidR="00AA1926">
        <w:rPr>
          <w:rFonts w:cstheme="minorHAnsi"/>
          <w:sz w:val="24"/>
          <w:szCs w:val="24"/>
          <w:lang w:val="sq-AL"/>
        </w:rPr>
        <w:t>rreth formave m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mira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komunikimit me publikun</w:t>
      </w:r>
      <w:r w:rsidR="005C6485">
        <w:rPr>
          <w:rFonts w:cstheme="minorHAnsi"/>
          <w:sz w:val="24"/>
          <w:szCs w:val="24"/>
          <w:lang w:val="sq-AL"/>
        </w:rPr>
        <w:t>.</w:t>
      </w:r>
    </w:p>
    <w:p w14:paraId="028C3A67" w14:textId="77777777" w:rsidR="00CF6075" w:rsidRPr="00D77CB0" w:rsidRDefault="00CF6075" w:rsidP="00C15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sq-AL"/>
        </w:rPr>
      </w:pPr>
    </w:p>
    <w:p w14:paraId="6EFA8CFF" w14:textId="7691F84E" w:rsidR="00F2383F" w:rsidRPr="005D765E" w:rsidRDefault="00BC0816" w:rsidP="005D765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Kualifikimet</w:t>
      </w:r>
    </w:p>
    <w:p w14:paraId="2314A1DF" w14:textId="0EDDAFFF" w:rsidR="00AC0AF1" w:rsidRPr="00F10FC0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Së paku </w:t>
      </w:r>
      <w:r w:rsidR="00DF7744">
        <w:rPr>
          <w:rFonts w:cstheme="minorHAnsi"/>
          <w:color w:val="000000"/>
          <w:sz w:val="24"/>
          <w:szCs w:val="24"/>
          <w:lang w:val="sq-AL"/>
        </w:rPr>
        <w:t>tre</w:t>
      </w:r>
      <w:r w:rsidR="00DF7744"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vite përvojë 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pune </w:t>
      </w:r>
      <w:r w:rsidR="00812D29">
        <w:rPr>
          <w:rFonts w:cstheme="minorHAnsi"/>
          <w:color w:val="000000"/>
          <w:sz w:val="24"/>
          <w:szCs w:val="24"/>
          <w:lang w:val="sq-AL"/>
        </w:rPr>
        <w:t>si p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>rgjegj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>s</w:t>
      </w:r>
      <w:r w:rsidR="005C6485">
        <w:rPr>
          <w:rFonts w:cstheme="minorHAnsi"/>
          <w:color w:val="000000"/>
          <w:sz w:val="24"/>
          <w:szCs w:val="24"/>
          <w:lang w:val="sq-AL"/>
        </w:rPr>
        <w:t>/e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>r komunikim me publikun, me preferenc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programe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fush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>n e qeverisjes</w:t>
      </w:r>
      <w:r w:rsidR="002C74DA">
        <w:rPr>
          <w:rFonts w:cstheme="minorHAnsi"/>
          <w:color w:val="000000"/>
          <w:sz w:val="24"/>
          <w:szCs w:val="24"/>
          <w:lang w:val="sq-AL"/>
        </w:rPr>
        <w:t>,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7D0011">
        <w:rPr>
          <w:rFonts w:cstheme="minorHAnsi"/>
          <w:color w:val="000000"/>
          <w:sz w:val="24"/>
          <w:szCs w:val="24"/>
          <w:lang w:val="sq-AL"/>
        </w:rPr>
        <w:t>zhvillimin e shoq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>ris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civile, mobilizimin e komunitetit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ose t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ngjashme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</w:t>
      </w:r>
    </w:p>
    <w:p w14:paraId="516D09E9" w14:textId="743CBFCE" w:rsidR="00C04EBA" w:rsidRDefault="00C04EBA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Aftësi të dëshmuar</w:t>
      </w:r>
      <w:r w:rsidR="005C6485">
        <w:rPr>
          <w:rFonts w:cstheme="minorHAnsi"/>
          <w:color w:val="000000"/>
          <w:sz w:val="24"/>
          <w:szCs w:val="24"/>
          <w:lang w:val="sq-AL"/>
        </w:rPr>
        <w:t>a</w:t>
      </w:r>
      <w:r>
        <w:rPr>
          <w:rFonts w:cstheme="minorHAnsi"/>
          <w:color w:val="000000"/>
          <w:sz w:val="24"/>
          <w:szCs w:val="24"/>
          <w:lang w:val="sq-AL"/>
        </w:rPr>
        <w:t xml:space="preserve"> të mendimit kritik dhe potencialit për kreativitet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6992A2AE" w14:textId="59973D3E" w:rsidR="00AC0AF1" w:rsidRPr="00D77CB0" w:rsidRDefault="007D001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e</w:t>
      </w:r>
      <w:r w:rsidR="00AC0AF1" w:rsidRPr="00D77CB0">
        <w:rPr>
          <w:rFonts w:cstheme="minorHAnsi"/>
          <w:color w:val="000000"/>
          <w:sz w:val="24"/>
          <w:szCs w:val="24"/>
          <w:lang w:val="sq-AL"/>
        </w:rPr>
        <w:t xml:space="preserve"> dëshmuar</w:t>
      </w:r>
      <w:r>
        <w:rPr>
          <w:rFonts w:cstheme="minorHAnsi"/>
          <w:color w:val="000000"/>
          <w:sz w:val="24"/>
          <w:szCs w:val="24"/>
          <w:lang w:val="sq-AL"/>
        </w:rPr>
        <w:t xml:space="preserve"> e pun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</w:t>
      </w:r>
      <w:r w:rsidR="00AC0AF1" w:rsidRPr="00D77CB0">
        <w:rPr>
          <w:rFonts w:cstheme="minorHAnsi"/>
          <w:color w:val="000000"/>
          <w:sz w:val="24"/>
          <w:szCs w:val="24"/>
          <w:lang w:val="sq-AL"/>
        </w:rPr>
        <w:t xml:space="preserve"> me </w:t>
      </w:r>
      <w:r w:rsidR="00AC6EA7" w:rsidRPr="00D77CB0">
        <w:rPr>
          <w:rFonts w:cstheme="minorHAnsi"/>
          <w:color w:val="000000"/>
          <w:sz w:val="24"/>
          <w:szCs w:val="24"/>
          <w:lang w:val="sq-AL"/>
        </w:rPr>
        <w:t>partner</w:t>
      </w:r>
      <w:r w:rsidR="00AC6EA7" w:rsidRPr="00D77CB0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F10FC0">
        <w:rPr>
          <w:rFonts w:cstheme="minorHAnsi"/>
          <w:color w:val="000000"/>
          <w:sz w:val="24"/>
          <w:szCs w:val="24"/>
          <w:lang w:val="sq-AL"/>
        </w:rPr>
        <w:t>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F10FC0">
        <w:rPr>
          <w:rFonts w:cstheme="minorHAnsi"/>
          <w:color w:val="000000"/>
          <w:sz w:val="24"/>
          <w:szCs w:val="24"/>
          <w:lang w:val="sq-AL"/>
        </w:rPr>
        <w:t xml:space="preserve"> ndrysh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F10FC0">
        <w:rPr>
          <w:rFonts w:cstheme="minorHAnsi"/>
          <w:color w:val="000000"/>
          <w:sz w:val="24"/>
          <w:szCs w:val="24"/>
          <w:lang w:val="sq-AL"/>
        </w:rPr>
        <w:t>m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78C0CD5" w14:textId="1A1553A9" w:rsidR="005C525C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organizata të shoqërisë civile</w:t>
      </w:r>
      <w:r w:rsidR="009F0C93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5C525C">
        <w:rPr>
          <w:rFonts w:cstheme="minorHAnsi"/>
          <w:color w:val="000000"/>
          <w:sz w:val="24"/>
          <w:szCs w:val="24"/>
          <w:lang w:val="sq-AL"/>
        </w:rPr>
        <w:t>dhe nisma qytetare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03C2CE35" w14:textId="56BD0C95" w:rsidR="00F10FC0" w:rsidRPr="00987AE0" w:rsidRDefault="00987AE0" w:rsidP="00707333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sq-AL"/>
        </w:rPr>
      </w:pPr>
      <w:r w:rsidRPr="00987AE0">
        <w:rPr>
          <w:rFonts w:cstheme="minorHAnsi"/>
          <w:sz w:val="24"/>
          <w:szCs w:val="24"/>
          <w:lang w:val="sq-AL"/>
        </w:rPr>
        <w:t xml:space="preserve">Aftësi të shkëlqyeshme analitike dhe të shkrimit në gjuhën shqipe dhe angleze, ndërsa aftësitë e </w:t>
      </w:r>
      <w:r w:rsidR="00211CA5" w:rsidRPr="00987AE0">
        <w:rPr>
          <w:rFonts w:cstheme="minorHAnsi"/>
          <w:sz w:val="24"/>
          <w:szCs w:val="24"/>
          <w:lang w:val="sq-AL"/>
        </w:rPr>
        <w:t>njëjta</w:t>
      </w:r>
      <w:r w:rsidRPr="00987AE0">
        <w:rPr>
          <w:rFonts w:cstheme="minorHAnsi"/>
          <w:sz w:val="24"/>
          <w:szCs w:val="24"/>
          <w:lang w:val="sq-AL"/>
        </w:rPr>
        <w:t xml:space="preserve"> në gjuhën serbe do të konsiderohen përparësi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1D4F55E1" w14:textId="4329B2B6" w:rsidR="00F10FC0" w:rsidRDefault="00F10FC0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e d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shmuar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zhvillim dhe zbatim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strategjive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komunikimit dhe kampanjave komplekse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 komunikim me publikun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28467E89" w14:textId="31B9B773" w:rsidR="00F10FC0" w:rsidRDefault="001066C4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monitorim dhe vler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sim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ndikimit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strategjive dhe planeve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komunikimit me publikun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2F1D7D85" w14:textId="0C9DA6DA" w:rsidR="001066C4" w:rsidRDefault="001066C4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Aft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si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shk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lqyera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konceptuar,</w:t>
      </w:r>
      <w:r>
        <w:rPr>
          <w:rFonts w:cstheme="minorHAnsi"/>
          <w:color w:val="000000"/>
          <w:sz w:val="24"/>
          <w:szCs w:val="24"/>
          <w:lang w:val="sq-AL"/>
        </w:rPr>
        <w:t xml:space="preserve"> udh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hequr, dhe prodhuar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rmbajtje dhe materiale me cil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si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lart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,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rfshir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edhe identifikimin dhe angazhimin e pal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ve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jashtme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r pun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caktuara</w:t>
      </w:r>
    </w:p>
    <w:p w14:paraId="5988C4CB" w14:textId="3CBF8D9F" w:rsidR="00987AE0" w:rsidRDefault="00987AE0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987AE0">
        <w:rPr>
          <w:rFonts w:cstheme="minorHAnsi"/>
          <w:color w:val="000000"/>
          <w:sz w:val="24"/>
          <w:szCs w:val="24"/>
          <w:lang w:val="sq-AL"/>
        </w:rPr>
        <w:t>Marrëdhënie të mira me medie në Kosovë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C2A9A49" w14:textId="1BA8D43F" w:rsidR="001066C4" w:rsidRDefault="001066C4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1066C4">
        <w:rPr>
          <w:rFonts w:cstheme="minorHAnsi"/>
          <w:color w:val="000000"/>
          <w:sz w:val="24"/>
          <w:szCs w:val="24"/>
          <w:lang w:val="sq-AL"/>
        </w:rPr>
        <w:t>Aftësi të shkëlqyeshme të menaxhimit të rrjeteve sociale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dhe faqeve t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internetit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2C5360D" w14:textId="36E3334E" w:rsidR="00987AE0" w:rsidRPr="00987AE0" w:rsidRDefault="00987AE0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044E36ED" w14:textId="4533F693" w:rsidR="00AC0AF1" w:rsidRPr="00D77CB0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Njohuri </w:t>
      </w:r>
      <w:r w:rsidR="00766EAE">
        <w:rPr>
          <w:rFonts w:cstheme="minorHAnsi"/>
          <w:color w:val="000000"/>
          <w:sz w:val="24"/>
          <w:szCs w:val="24"/>
          <w:lang w:val="sq-AL"/>
        </w:rPr>
        <w:t>bazike t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 xml:space="preserve"> sistemeve p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5C525C">
        <w:rPr>
          <w:rFonts w:cstheme="minorHAnsi"/>
          <w:color w:val="000000"/>
          <w:sz w:val="24"/>
          <w:szCs w:val="24"/>
          <w:lang w:val="sq-AL"/>
        </w:rPr>
        <w:t>r Monitorim dhe Vler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>sim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79DC6BD" w14:textId="75874AED" w:rsidR="00AC0AF1" w:rsidRPr="00D77CB0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 w:rsidR="00766EAE">
        <w:rPr>
          <w:rFonts w:cstheme="minorHAnsi"/>
          <w:sz w:val="24"/>
          <w:szCs w:val="24"/>
          <w:lang w:val="sq-AL"/>
        </w:rPr>
        <w:t xml:space="preserve"> e studimeve bazike (Bachelor)</w:t>
      </w:r>
      <w:r w:rsidR="002C74DA">
        <w:rPr>
          <w:rFonts w:cstheme="minorHAnsi"/>
          <w:sz w:val="24"/>
          <w:szCs w:val="24"/>
          <w:lang w:val="sq-AL"/>
        </w:rPr>
        <w:t xml:space="preserve"> </w:t>
      </w:r>
      <w:r w:rsidR="002B2E5F">
        <w:rPr>
          <w:rFonts w:cstheme="minorHAnsi"/>
          <w:sz w:val="24"/>
          <w:szCs w:val="24"/>
          <w:lang w:val="sq-AL"/>
        </w:rPr>
        <w:t xml:space="preserve">ose certifikime profesionale </w:t>
      </w:r>
      <w:r w:rsidR="002C74DA">
        <w:rPr>
          <w:rFonts w:cstheme="minorHAnsi"/>
          <w:sz w:val="24"/>
          <w:szCs w:val="24"/>
          <w:lang w:val="sq-AL"/>
        </w:rPr>
        <w:t>n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 xml:space="preserve"> </w:t>
      </w:r>
      <w:r w:rsidR="002B2E5F">
        <w:rPr>
          <w:rFonts w:cstheme="minorHAnsi"/>
          <w:sz w:val="24"/>
          <w:szCs w:val="24"/>
          <w:lang w:val="sq-AL"/>
        </w:rPr>
        <w:t xml:space="preserve">media, gazetari, komunikim, marketing ose </w:t>
      </w:r>
      <w:r w:rsidR="002C74DA">
        <w:rPr>
          <w:rFonts w:cstheme="minorHAnsi"/>
          <w:sz w:val="24"/>
          <w:szCs w:val="24"/>
          <w:lang w:val="sq-AL"/>
        </w:rPr>
        <w:t>shkencat shoq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>rore t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 xml:space="preserve"> nd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>rlidhura me pozit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>n</w:t>
      </w:r>
      <w:r w:rsidR="005C6485">
        <w:rPr>
          <w:rFonts w:cstheme="minorHAnsi"/>
          <w:sz w:val="24"/>
          <w:szCs w:val="24"/>
          <w:lang w:val="sq-AL"/>
        </w:rPr>
        <w:t>.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</w:p>
    <w:p w14:paraId="5CF0EF3C" w14:textId="0F7B634E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2216CB4F" w14:textId="62526B05" w:rsidR="00BC0816" w:rsidRPr="00D7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23C16E16" w14:textId="15E66550" w:rsidR="00CF7478" w:rsidRPr="00CF7478" w:rsidRDefault="00CF7478" w:rsidP="00CF74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CF7478">
        <w:rPr>
          <w:rFonts w:cstheme="minorHAnsi"/>
          <w:color w:val="000000"/>
          <w:sz w:val="24"/>
          <w:szCs w:val="24"/>
          <w:lang w:val="sq-AL"/>
        </w:rPr>
        <w:t xml:space="preserve">Njohuri bazike për video xhirime dhe përpunim të tyre; </w:t>
      </w:r>
    </w:p>
    <w:p w14:paraId="02D1ECBA" w14:textId="55DA872F" w:rsidR="00CF7478" w:rsidRPr="00CF7478" w:rsidRDefault="00CF7478" w:rsidP="00CF74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CF7478">
        <w:rPr>
          <w:rFonts w:cstheme="minorHAnsi"/>
          <w:color w:val="000000"/>
          <w:sz w:val="24"/>
          <w:szCs w:val="24"/>
          <w:lang w:val="sq-AL"/>
        </w:rPr>
        <w:t>Njohuri bazike në dizajn grafik (Adobe Photoshop dhe/ose Adobe Ilustrator)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1C3F8131" w14:textId="6839D761" w:rsidR="00BC0816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0E088679" w14:textId="3DDBF9B3" w:rsidR="00B646D0" w:rsidRDefault="00B646D0" w:rsidP="00B646D0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8E47F9D" w14:textId="77777777" w:rsidR="00B646D0" w:rsidRPr="00D77CB0" w:rsidRDefault="00B646D0" w:rsidP="00B646D0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31007E1B" w14:textId="77777777" w:rsidR="00B646D0" w:rsidRPr="00D77CB0" w:rsidRDefault="00B646D0" w:rsidP="00B646D0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326AD212" w14:textId="77777777" w:rsidR="008E5FA8" w:rsidRDefault="00B646D0" w:rsidP="008E5FA8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19876CC1" w14:textId="6F51DBD1" w:rsidR="008E5FA8" w:rsidRPr="008E5FA8" w:rsidRDefault="008E5FA8" w:rsidP="008E5FA8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8E5FA8">
        <w:rPr>
          <w:rFonts w:cstheme="minorHAnsi"/>
          <w:sz w:val="24"/>
          <w:szCs w:val="24"/>
          <w:lang w:val="sq-AL"/>
        </w:rPr>
        <w:t>Letër motivimi me theks në përvojën dhe njohuritë tuaja për pozitën përkatëse</w:t>
      </w:r>
    </w:p>
    <w:p w14:paraId="4B4BFFA7" w14:textId="15F0F013" w:rsidR="00BC0816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6C32EC65" w14:textId="0AC63A5C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Dokumentet e lartshënuara duhet të dërgohen në e-mail adresën </w:t>
      </w:r>
      <w:hyperlink r:id="rId6" w:history="1">
        <w:r w:rsidR="008A7541" w:rsidRPr="00BA4925">
          <w:rPr>
            <w:rStyle w:val="Hyperlink"/>
            <w:rFonts w:cstheme="minorHAnsi"/>
            <w:sz w:val="24"/>
            <w:szCs w:val="24"/>
            <w:lang w:val="sq-AL"/>
          </w:rPr>
          <w:t>aplikimi@kcsfoundation.org</w:t>
        </w:r>
      </w:hyperlink>
      <w:r w:rsidR="008A7541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6A1207">
        <w:rPr>
          <w:rFonts w:cstheme="minorHAnsi"/>
          <w:sz w:val="24"/>
          <w:szCs w:val="24"/>
          <w:lang w:val="sq-AL"/>
        </w:rPr>
        <w:t>deri më </w:t>
      </w:r>
      <w:r w:rsidR="00211CA5">
        <w:rPr>
          <w:rFonts w:cstheme="minorHAnsi"/>
          <w:b/>
          <w:bCs/>
          <w:sz w:val="24"/>
          <w:szCs w:val="24"/>
          <w:lang w:val="sq-AL"/>
        </w:rPr>
        <w:t>20 nëntor</w:t>
      </w:r>
      <w:r>
        <w:rPr>
          <w:rFonts w:cstheme="minorHAnsi"/>
          <w:b/>
          <w:bCs/>
          <w:sz w:val="24"/>
          <w:szCs w:val="24"/>
          <w:lang w:val="sq-AL"/>
        </w:rPr>
        <w:t xml:space="preserve"> 2022</w:t>
      </w:r>
      <w:r w:rsidR="00211CA5">
        <w:rPr>
          <w:rFonts w:cstheme="minorHAnsi"/>
          <w:b/>
          <w:bCs/>
          <w:sz w:val="24"/>
          <w:szCs w:val="24"/>
          <w:lang w:val="sq-AL"/>
        </w:rPr>
        <w:t>, në orën 23:59</w:t>
      </w:r>
      <w:r w:rsidRPr="006A1207">
        <w:rPr>
          <w:rFonts w:cstheme="minorHAnsi"/>
          <w:sz w:val="24"/>
          <w:szCs w:val="24"/>
          <w:lang w:val="sq-AL"/>
        </w:rPr>
        <w:t>. Nё fazёn e parё tё aplikimit, nuk kёrkohet dёrgimi i asnjё informate apo dokumenti shtesё.</w:t>
      </w:r>
    </w:p>
    <w:p w14:paraId="78A3DD9E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4179EB36" w14:textId="1504E5AF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synon që të angazhojë një </w:t>
      </w:r>
      <w:r w:rsidR="00124A0D" w:rsidRPr="00124A0D">
        <w:rPr>
          <w:rFonts w:cstheme="minorHAnsi"/>
          <w:sz w:val="24"/>
          <w:szCs w:val="24"/>
          <w:lang w:val="sq-AL"/>
        </w:rPr>
        <w:t>Specialist/e për Marrëdhënie me Publikun/Komunikim</w:t>
      </w:r>
      <w:r w:rsidRPr="006A1207">
        <w:rPr>
          <w:rFonts w:cstheme="minorHAnsi"/>
          <w:sz w:val="24"/>
          <w:szCs w:val="24"/>
          <w:lang w:val="sq-AL"/>
        </w:rPr>
        <w:t xml:space="preserve">, me orar të plotë, duke filluar prej muajit </w:t>
      </w:r>
      <w:r>
        <w:rPr>
          <w:rFonts w:cstheme="minorHAnsi"/>
          <w:sz w:val="24"/>
          <w:szCs w:val="24"/>
          <w:lang w:val="sq-AL"/>
        </w:rPr>
        <w:t>janar/shkurt 2022</w:t>
      </w:r>
      <w:r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7D415759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4EC0DE47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581C27D4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KCSF është organizatë e cila e vlerëson diversitetin brenda stafit, përkushtohet për mos-diskriminim dhe siguron trajtim të barabartë të të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4B30C848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5736CBBD" w14:textId="77777777" w:rsidR="007377A3" w:rsidRPr="00D77CB0" w:rsidRDefault="007377A3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sectPr w:rsidR="007377A3" w:rsidRPr="00D77CB0" w:rsidSect="00DC74F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134"/>
    <w:multiLevelType w:val="hybridMultilevel"/>
    <w:tmpl w:val="FB12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028191">
    <w:abstractNumId w:val="6"/>
  </w:num>
  <w:num w:numId="2" w16cid:durableId="232088063">
    <w:abstractNumId w:val="5"/>
  </w:num>
  <w:num w:numId="3" w16cid:durableId="1398632679">
    <w:abstractNumId w:val="4"/>
  </w:num>
  <w:num w:numId="4" w16cid:durableId="170722215">
    <w:abstractNumId w:val="1"/>
  </w:num>
  <w:num w:numId="5" w16cid:durableId="49959675">
    <w:abstractNumId w:val="3"/>
  </w:num>
  <w:num w:numId="6" w16cid:durableId="1762414369">
    <w:abstractNumId w:val="7"/>
  </w:num>
  <w:num w:numId="7" w16cid:durableId="1235506466">
    <w:abstractNumId w:val="0"/>
  </w:num>
  <w:num w:numId="8" w16cid:durableId="1938512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16"/>
    <w:rsid w:val="000569E2"/>
    <w:rsid w:val="00072EDC"/>
    <w:rsid w:val="001066C4"/>
    <w:rsid w:val="0011701A"/>
    <w:rsid w:val="00124A0D"/>
    <w:rsid w:val="00133AE4"/>
    <w:rsid w:val="0016528E"/>
    <w:rsid w:val="00183716"/>
    <w:rsid w:val="00190700"/>
    <w:rsid w:val="001B057C"/>
    <w:rsid w:val="001C0B5B"/>
    <w:rsid w:val="00211CA5"/>
    <w:rsid w:val="002262CD"/>
    <w:rsid w:val="00255FA7"/>
    <w:rsid w:val="00267255"/>
    <w:rsid w:val="00281EF4"/>
    <w:rsid w:val="002904A5"/>
    <w:rsid w:val="002B2E5F"/>
    <w:rsid w:val="002C74DA"/>
    <w:rsid w:val="002D24D5"/>
    <w:rsid w:val="002E401A"/>
    <w:rsid w:val="002E57BE"/>
    <w:rsid w:val="0032493F"/>
    <w:rsid w:val="00340510"/>
    <w:rsid w:val="0034220A"/>
    <w:rsid w:val="003533FC"/>
    <w:rsid w:val="003D36F1"/>
    <w:rsid w:val="004034DD"/>
    <w:rsid w:val="00414C4F"/>
    <w:rsid w:val="00420E50"/>
    <w:rsid w:val="00424659"/>
    <w:rsid w:val="004263DC"/>
    <w:rsid w:val="004C25CA"/>
    <w:rsid w:val="004D3BB4"/>
    <w:rsid w:val="00515554"/>
    <w:rsid w:val="00516196"/>
    <w:rsid w:val="00531955"/>
    <w:rsid w:val="00551537"/>
    <w:rsid w:val="00557B81"/>
    <w:rsid w:val="0057231F"/>
    <w:rsid w:val="005A64FF"/>
    <w:rsid w:val="005C4FA4"/>
    <w:rsid w:val="005C525C"/>
    <w:rsid w:val="005C6485"/>
    <w:rsid w:val="005D765E"/>
    <w:rsid w:val="006226AD"/>
    <w:rsid w:val="006613F5"/>
    <w:rsid w:val="006A219F"/>
    <w:rsid w:val="006F0A0E"/>
    <w:rsid w:val="007056C5"/>
    <w:rsid w:val="00707333"/>
    <w:rsid w:val="00717A53"/>
    <w:rsid w:val="00735BC2"/>
    <w:rsid w:val="007377A3"/>
    <w:rsid w:val="00743970"/>
    <w:rsid w:val="00766EAE"/>
    <w:rsid w:val="00772058"/>
    <w:rsid w:val="007943DD"/>
    <w:rsid w:val="007C4F77"/>
    <w:rsid w:val="007D0011"/>
    <w:rsid w:val="007D2B73"/>
    <w:rsid w:val="00804BAA"/>
    <w:rsid w:val="00812D29"/>
    <w:rsid w:val="008A7541"/>
    <w:rsid w:val="008E5FA8"/>
    <w:rsid w:val="009148D6"/>
    <w:rsid w:val="00950E9C"/>
    <w:rsid w:val="00981F2E"/>
    <w:rsid w:val="009820BF"/>
    <w:rsid w:val="0098310E"/>
    <w:rsid w:val="00987AE0"/>
    <w:rsid w:val="009902A4"/>
    <w:rsid w:val="009B5134"/>
    <w:rsid w:val="009F0C93"/>
    <w:rsid w:val="009F7BFD"/>
    <w:rsid w:val="00A2449D"/>
    <w:rsid w:val="00A260B2"/>
    <w:rsid w:val="00A46286"/>
    <w:rsid w:val="00A47852"/>
    <w:rsid w:val="00A568A2"/>
    <w:rsid w:val="00A670D0"/>
    <w:rsid w:val="00A96B69"/>
    <w:rsid w:val="00AA1926"/>
    <w:rsid w:val="00AB7965"/>
    <w:rsid w:val="00AC0AF1"/>
    <w:rsid w:val="00AC572E"/>
    <w:rsid w:val="00AC6EA7"/>
    <w:rsid w:val="00AF5AF4"/>
    <w:rsid w:val="00B02F03"/>
    <w:rsid w:val="00B247CE"/>
    <w:rsid w:val="00B646D0"/>
    <w:rsid w:val="00B7516D"/>
    <w:rsid w:val="00BA4884"/>
    <w:rsid w:val="00BB7AC6"/>
    <w:rsid w:val="00BC0816"/>
    <w:rsid w:val="00BC0929"/>
    <w:rsid w:val="00BC78AE"/>
    <w:rsid w:val="00BE02A6"/>
    <w:rsid w:val="00C0033B"/>
    <w:rsid w:val="00C04EBA"/>
    <w:rsid w:val="00C1410F"/>
    <w:rsid w:val="00C15581"/>
    <w:rsid w:val="00C23175"/>
    <w:rsid w:val="00C371B5"/>
    <w:rsid w:val="00C60F4B"/>
    <w:rsid w:val="00CD0D9D"/>
    <w:rsid w:val="00CF6075"/>
    <w:rsid w:val="00CF7478"/>
    <w:rsid w:val="00D11484"/>
    <w:rsid w:val="00D42439"/>
    <w:rsid w:val="00D45503"/>
    <w:rsid w:val="00D51C14"/>
    <w:rsid w:val="00D55016"/>
    <w:rsid w:val="00D77CB0"/>
    <w:rsid w:val="00D862A9"/>
    <w:rsid w:val="00D90929"/>
    <w:rsid w:val="00D97111"/>
    <w:rsid w:val="00DC74F7"/>
    <w:rsid w:val="00DF15F3"/>
    <w:rsid w:val="00DF1895"/>
    <w:rsid w:val="00DF5526"/>
    <w:rsid w:val="00DF7744"/>
    <w:rsid w:val="00E05BC9"/>
    <w:rsid w:val="00E065D5"/>
    <w:rsid w:val="00E13E5E"/>
    <w:rsid w:val="00E1746B"/>
    <w:rsid w:val="00E61E79"/>
    <w:rsid w:val="00EA7A01"/>
    <w:rsid w:val="00EF77E7"/>
    <w:rsid w:val="00F10FC0"/>
    <w:rsid w:val="00F2383F"/>
    <w:rsid w:val="00F343CF"/>
    <w:rsid w:val="00F35EB2"/>
    <w:rsid w:val="00F37D58"/>
    <w:rsid w:val="00F441FF"/>
    <w:rsid w:val="00F44AA0"/>
    <w:rsid w:val="00F71D9C"/>
    <w:rsid w:val="00F76B7D"/>
    <w:rsid w:val="00F77423"/>
    <w:rsid w:val="00F95AEE"/>
    <w:rsid w:val="00F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987A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75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Dren Puka</cp:lastModifiedBy>
  <cp:revision>2</cp:revision>
  <dcterms:created xsi:type="dcterms:W3CDTF">2022-11-11T13:44:00Z</dcterms:created>
  <dcterms:modified xsi:type="dcterms:W3CDTF">2022-11-11T13:44:00Z</dcterms:modified>
</cp:coreProperties>
</file>